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F057D6">
      <w:pPr>
        <w:spacing w:line="585" w:lineRule="exact"/>
        <w:rPr>
          <w:rFonts w:ascii="黑体" w:hAnsi="黑体" w:eastAsia="黑体" w:cs="Times New Roman"/>
          <w:sz w:val="32"/>
          <w:szCs w:val="32"/>
        </w:rPr>
      </w:pPr>
      <w:bookmarkStart w:id="2" w:name="_GoBack"/>
      <w:bookmarkEnd w:id="2"/>
      <w:r>
        <w:rPr>
          <w:rFonts w:hint="eastAsia" w:ascii="黑体" w:hAnsi="黑体" w:eastAsia="黑体" w:cs="Times New Roman"/>
          <w:sz w:val="32"/>
          <w:szCs w:val="32"/>
        </w:rPr>
        <w:t>附件2</w:t>
      </w:r>
    </w:p>
    <w:p w14:paraId="73A66AC5">
      <w:pPr>
        <w:spacing w:line="585" w:lineRule="exact"/>
        <w:jc w:val="center"/>
        <w:rPr>
          <w:rFonts w:ascii="方正小标宋简体" w:hAnsi="黑体" w:eastAsia="方正小标宋简体"/>
          <w:sz w:val="44"/>
          <w:szCs w:val="44"/>
        </w:rPr>
      </w:pPr>
    </w:p>
    <w:p w14:paraId="20B7B8C5">
      <w:pPr>
        <w:spacing w:line="585"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2025年省教科规划课题指南</w:t>
      </w:r>
    </w:p>
    <w:p w14:paraId="384291DB">
      <w:pPr>
        <w:pBdr>
          <w:top w:val="none" w:color="auto" w:sz="0" w:space="1"/>
          <w:left w:val="none" w:color="auto" w:sz="0" w:space="4"/>
          <w:bottom w:val="none" w:color="auto" w:sz="0" w:space="1"/>
          <w:right w:val="none" w:color="auto" w:sz="0" w:space="4"/>
        </w:pBdr>
        <w:spacing w:line="585" w:lineRule="exact"/>
        <w:ind w:firstLine="640" w:firstLineChars="200"/>
        <w:jc w:val="center"/>
        <w:outlineLvl w:val="0"/>
        <w:rPr>
          <w:rFonts w:ascii="黑体" w:hAnsi="黑体" w:eastAsia="黑体"/>
          <w:color w:val="000000"/>
          <w:sz w:val="32"/>
          <w:szCs w:val="32"/>
        </w:rPr>
      </w:pPr>
    </w:p>
    <w:p w14:paraId="48DD1C92">
      <w:pPr>
        <w:pBdr>
          <w:top w:val="none" w:color="auto" w:sz="0" w:space="1"/>
          <w:left w:val="none" w:color="auto" w:sz="0" w:space="4"/>
          <w:bottom w:val="none" w:color="auto" w:sz="0" w:space="1"/>
          <w:right w:val="none" w:color="auto" w:sz="0" w:space="4"/>
        </w:pBdr>
        <w:spacing w:beforeLines="50" w:afterLines="50" w:line="585" w:lineRule="exact"/>
        <w:jc w:val="center"/>
        <w:outlineLvl w:val="0"/>
        <w:rPr>
          <w:rFonts w:ascii="黑体" w:hAnsi="黑体" w:eastAsia="黑体"/>
          <w:sz w:val="32"/>
          <w:szCs w:val="32"/>
        </w:rPr>
      </w:pPr>
      <w:r>
        <w:rPr>
          <w:rFonts w:hint="eastAsia" w:ascii="黑体" w:hAnsi="黑体" w:eastAsia="黑体"/>
          <w:color w:val="000000"/>
          <w:sz w:val="32"/>
          <w:szCs w:val="32"/>
        </w:rPr>
        <w:t>教育强国、教育强省建设</w:t>
      </w:r>
    </w:p>
    <w:p w14:paraId="67903A6E">
      <w:pPr>
        <w:numPr>
          <w:ilvl w:val="0"/>
          <w:numId w:val="1"/>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宋体"/>
          <w:kern w:val="0"/>
          <w:sz w:val="32"/>
          <w:szCs w:val="32"/>
        </w:rPr>
        <w:t>习近平总书记关于教育的重要论述体系化研究与学理化阐释</w:t>
      </w:r>
    </w:p>
    <w:p w14:paraId="797794CE">
      <w:pPr>
        <w:numPr>
          <w:ilvl w:val="0"/>
          <w:numId w:val="1"/>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宋体"/>
          <w:kern w:val="0"/>
          <w:sz w:val="32"/>
          <w:szCs w:val="32"/>
        </w:rPr>
        <w:t>教育强国建设的江西实践研究</w:t>
      </w:r>
    </w:p>
    <w:p w14:paraId="00D7DD02">
      <w:pPr>
        <w:numPr>
          <w:ilvl w:val="0"/>
          <w:numId w:val="1"/>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教育、科技、人才一体推进教育强省建设研究</w:t>
      </w:r>
    </w:p>
    <w:p w14:paraId="3E90EA95">
      <w:pPr>
        <w:numPr>
          <w:ilvl w:val="0"/>
          <w:numId w:val="1"/>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“三大属性”引领教育体系变革研究</w:t>
      </w:r>
    </w:p>
    <w:p w14:paraId="47F546BA">
      <w:pPr>
        <w:numPr>
          <w:ilvl w:val="0"/>
          <w:numId w:val="1"/>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加快建设具有江西特色的高质量教育体系路径研究</w:t>
      </w:r>
    </w:p>
    <w:p w14:paraId="3E5C86B4">
      <w:pPr>
        <w:pBdr>
          <w:top w:val="none" w:color="auto" w:sz="0" w:space="1"/>
          <w:left w:val="none" w:color="auto" w:sz="0" w:space="4"/>
          <w:bottom w:val="none" w:color="auto" w:sz="0" w:space="1"/>
          <w:right w:val="none" w:color="auto" w:sz="0" w:space="4"/>
        </w:pBdr>
        <w:spacing w:beforeLines="50" w:afterLines="50" w:line="585" w:lineRule="exact"/>
        <w:jc w:val="center"/>
        <w:outlineLvl w:val="0"/>
        <w:rPr>
          <w:rFonts w:ascii="黑体" w:hAnsi="黑体" w:eastAsia="黑体"/>
          <w:color w:val="000000"/>
          <w:sz w:val="32"/>
          <w:szCs w:val="32"/>
        </w:rPr>
      </w:pPr>
      <w:r>
        <w:rPr>
          <w:rFonts w:hint="eastAsia" w:ascii="黑体" w:hAnsi="黑体" w:eastAsia="黑体"/>
          <w:color w:val="000000"/>
          <w:sz w:val="32"/>
          <w:szCs w:val="32"/>
        </w:rPr>
        <w:t>落实立德树人根本任务</w:t>
      </w:r>
    </w:p>
    <w:p w14:paraId="5F14C021">
      <w:pPr>
        <w:numPr>
          <w:ilvl w:val="0"/>
          <w:numId w:val="2"/>
        </w:numPr>
        <w:pBdr>
          <w:top w:val="none" w:color="auto" w:sz="0" w:space="1"/>
          <w:left w:val="none" w:color="auto" w:sz="0" w:space="4"/>
          <w:bottom w:val="none" w:color="auto" w:sz="0" w:space="1"/>
          <w:right w:val="none" w:color="auto" w:sz="0" w:space="4"/>
        </w:pBdr>
        <w:spacing w:line="585" w:lineRule="exact"/>
        <w:ind w:left="0" w:firstLine="640" w:firstLineChars="200"/>
        <w:rPr>
          <w:rFonts w:ascii="仿宋_GB2312" w:hAnsi="仿宋_GB2312" w:eastAsia="仿宋_GB2312" w:cs="仿宋_GB2312"/>
          <w:color w:val="000000"/>
          <w:sz w:val="32"/>
          <w:szCs w:val="32"/>
        </w:rPr>
      </w:pPr>
      <w:bookmarkStart w:id="0" w:name="_Hlk177856208"/>
      <w:r>
        <w:rPr>
          <w:rFonts w:hint="eastAsia" w:ascii="仿宋_GB2312" w:hAnsi="仿宋_GB2312" w:eastAsia="仿宋_GB2312" w:cs="仿宋_GB2312"/>
          <w:color w:val="000000"/>
          <w:sz w:val="32"/>
          <w:szCs w:val="32"/>
        </w:rPr>
        <w:t>新时代立德树人工程实施研究</w:t>
      </w:r>
    </w:p>
    <w:p w14:paraId="3373B4CE">
      <w:pPr>
        <w:numPr>
          <w:ilvl w:val="0"/>
          <w:numId w:val="2"/>
        </w:numPr>
        <w:pBdr>
          <w:top w:val="none" w:color="auto" w:sz="0" w:space="1"/>
          <w:left w:val="none" w:color="auto" w:sz="0" w:space="4"/>
          <w:bottom w:val="none" w:color="auto" w:sz="0" w:space="1"/>
          <w:right w:val="none" w:color="auto" w:sz="0" w:space="4"/>
        </w:pBdr>
        <w:spacing w:line="585" w:lineRule="exact"/>
        <w:ind w:left="0"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井冈山精神、苏区精神、长征精神等中国共产党人精神谱系教育研究</w:t>
      </w:r>
    </w:p>
    <w:p w14:paraId="45C4FD6B">
      <w:pPr>
        <w:numPr>
          <w:ilvl w:val="0"/>
          <w:numId w:val="2"/>
        </w:numPr>
        <w:pBdr>
          <w:top w:val="none" w:color="auto" w:sz="0" w:space="1"/>
          <w:left w:val="none" w:color="auto" w:sz="0" w:space="4"/>
          <w:bottom w:val="none" w:color="auto" w:sz="0" w:space="1"/>
          <w:right w:val="none" w:color="auto" w:sz="0" w:space="4"/>
        </w:pBdr>
        <w:spacing w:line="585" w:lineRule="exact"/>
        <w:ind w:left="0"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“四史”教育融入学校课程思政研究</w:t>
      </w:r>
    </w:p>
    <w:p w14:paraId="0D733FAC">
      <w:pPr>
        <w:numPr>
          <w:ilvl w:val="0"/>
          <w:numId w:val="2"/>
        </w:numPr>
        <w:pBdr>
          <w:top w:val="none" w:color="auto" w:sz="0" w:space="1"/>
          <w:left w:val="none" w:color="auto" w:sz="0" w:space="4"/>
          <w:bottom w:val="none" w:color="auto" w:sz="0" w:space="1"/>
          <w:right w:val="none" w:color="auto" w:sz="0" w:space="4"/>
        </w:pBdr>
        <w:spacing w:line="585" w:lineRule="exact"/>
        <w:ind w:left="0"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大中小学思政课一体化改革创新研究</w:t>
      </w:r>
    </w:p>
    <w:p w14:paraId="5416E392">
      <w:pPr>
        <w:numPr>
          <w:ilvl w:val="0"/>
          <w:numId w:val="2"/>
        </w:numPr>
        <w:pBdr>
          <w:top w:val="none" w:color="auto" w:sz="0" w:space="1"/>
          <w:left w:val="none" w:color="auto" w:sz="0" w:space="4"/>
          <w:bottom w:val="none" w:color="auto" w:sz="0" w:space="1"/>
          <w:right w:val="none" w:color="auto" w:sz="0" w:space="4"/>
        </w:pBdr>
        <w:spacing w:line="585" w:lineRule="exact"/>
        <w:ind w:left="0"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江西“大思政课”综合改革试验区建设研究</w:t>
      </w:r>
    </w:p>
    <w:p w14:paraId="233773FE">
      <w:pPr>
        <w:numPr>
          <w:ilvl w:val="0"/>
          <w:numId w:val="2"/>
        </w:numPr>
        <w:pBdr>
          <w:top w:val="none" w:color="auto" w:sz="0" w:space="1"/>
          <w:left w:val="none" w:color="auto" w:sz="0" w:space="4"/>
          <w:bottom w:val="none" w:color="auto" w:sz="0" w:space="1"/>
          <w:right w:val="none" w:color="auto" w:sz="0" w:space="4"/>
        </w:pBdr>
        <w:spacing w:line="585" w:lineRule="exact"/>
        <w:ind w:left="0"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江西红色文化育人研究</w:t>
      </w:r>
    </w:p>
    <w:p w14:paraId="79D2E4FE">
      <w:pPr>
        <w:numPr>
          <w:ilvl w:val="0"/>
          <w:numId w:val="2"/>
        </w:numPr>
        <w:pBdr>
          <w:top w:val="none" w:color="auto" w:sz="0" w:space="1"/>
          <w:left w:val="none" w:color="auto" w:sz="0" w:space="4"/>
          <w:bottom w:val="none" w:color="auto" w:sz="0" w:space="1"/>
          <w:right w:val="none" w:color="auto" w:sz="0" w:space="4"/>
        </w:pBdr>
        <w:spacing w:line="585" w:lineRule="exact"/>
        <w:ind w:left="0"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“三全育人”新格局构建研究</w:t>
      </w:r>
    </w:p>
    <w:p w14:paraId="06ED7E6D">
      <w:pPr>
        <w:numPr>
          <w:ilvl w:val="0"/>
          <w:numId w:val="2"/>
        </w:numPr>
        <w:pBdr>
          <w:top w:val="none" w:color="auto" w:sz="0" w:space="1"/>
          <w:left w:val="none" w:color="auto" w:sz="0" w:space="4"/>
          <w:bottom w:val="none" w:color="auto" w:sz="0" w:space="1"/>
          <w:right w:val="none" w:color="auto" w:sz="0" w:space="4"/>
        </w:pBdr>
        <w:spacing w:line="585" w:lineRule="exact"/>
        <w:ind w:left="0"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“五育</w:t>
      </w:r>
      <w:r>
        <w:rPr>
          <w:rFonts w:hint="eastAsia" w:ascii="楷体_GB2312" w:hAnsi="黑体" w:eastAsia="楷体_GB2312" w:cs="华文楷体"/>
          <w:bCs/>
          <w:color w:val="000000"/>
          <w:sz w:val="32"/>
          <w:szCs w:val="32"/>
        </w:rPr>
        <w:t>并举</w:t>
      </w:r>
      <w:r>
        <w:rPr>
          <w:rFonts w:hint="eastAsia" w:ascii="仿宋_GB2312" w:hAnsi="仿宋_GB2312" w:eastAsia="仿宋_GB2312" w:cs="仿宋_GB2312"/>
          <w:color w:val="000000"/>
          <w:sz w:val="32"/>
          <w:szCs w:val="32"/>
        </w:rPr>
        <w:t>”促进学生全面发展研究</w:t>
      </w:r>
    </w:p>
    <w:p w14:paraId="300C1EA8">
      <w:pPr>
        <w:numPr>
          <w:ilvl w:val="0"/>
          <w:numId w:val="2"/>
        </w:numPr>
        <w:pBdr>
          <w:top w:val="none" w:color="auto" w:sz="0" w:space="1"/>
          <w:left w:val="none" w:color="auto" w:sz="0" w:space="4"/>
          <w:bottom w:val="none" w:color="auto" w:sz="0" w:space="1"/>
          <w:right w:val="none" w:color="auto" w:sz="0" w:space="4"/>
        </w:pBdr>
        <w:spacing w:line="585" w:lineRule="exact"/>
        <w:ind w:left="0"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学生体质强健计划实施效果与优化研究</w:t>
      </w:r>
    </w:p>
    <w:p w14:paraId="6A9560F7">
      <w:pPr>
        <w:numPr>
          <w:ilvl w:val="0"/>
          <w:numId w:val="2"/>
        </w:numPr>
        <w:pBdr>
          <w:top w:val="none" w:color="auto" w:sz="0" w:space="1"/>
          <w:left w:val="none" w:color="auto" w:sz="0" w:space="4"/>
          <w:bottom w:val="none" w:color="auto" w:sz="0" w:space="1"/>
          <w:right w:val="none" w:color="auto" w:sz="0" w:space="4"/>
        </w:pBdr>
        <w:spacing w:line="585" w:lineRule="exact"/>
        <w:ind w:left="0"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学生心理健康促进行动实施效果与优化研究</w:t>
      </w:r>
    </w:p>
    <w:p w14:paraId="7D5E2C9D">
      <w:pPr>
        <w:numPr>
          <w:ilvl w:val="0"/>
          <w:numId w:val="2"/>
        </w:numPr>
        <w:pBdr>
          <w:top w:val="none" w:color="auto" w:sz="0" w:space="1"/>
          <w:left w:val="none" w:color="auto" w:sz="0" w:space="4"/>
          <w:bottom w:val="none" w:color="auto" w:sz="0" w:space="1"/>
          <w:right w:val="none" w:color="auto" w:sz="0" w:space="4"/>
        </w:pBdr>
        <w:spacing w:line="585" w:lineRule="exact"/>
        <w:ind w:left="0"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课程改革与高质量教材研究</w:t>
      </w:r>
    </w:p>
    <w:p w14:paraId="57D1DF91">
      <w:pPr>
        <w:numPr>
          <w:ilvl w:val="0"/>
          <w:numId w:val="2"/>
        </w:numPr>
        <w:pBdr>
          <w:top w:val="none" w:color="auto" w:sz="0" w:space="1"/>
          <w:left w:val="none" w:color="auto" w:sz="0" w:space="4"/>
          <w:bottom w:val="none" w:color="auto" w:sz="0" w:space="1"/>
          <w:right w:val="none" w:color="auto" w:sz="0" w:space="4"/>
        </w:pBdr>
        <w:spacing w:line="585" w:lineRule="exact"/>
        <w:ind w:left="0"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青少年国防教育实施路径研究</w:t>
      </w:r>
    </w:p>
    <w:bookmarkEnd w:id="0"/>
    <w:p w14:paraId="40B1D4F6">
      <w:pPr>
        <w:pBdr>
          <w:top w:val="none" w:color="auto" w:sz="0" w:space="1"/>
          <w:left w:val="none" w:color="auto" w:sz="0" w:space="4"/>
          <w:bottom w:val="none" w:color="auto" w:sz="0" w:space="1"/>
          <w:right w:val="none" w:color="auto" w:sz="0" w:space="4"/>
        </w:pBdr>
        <w:spacing w:beforeLines="50" w:afterLines="50" w:line="585" w:lineRule="exact"/>
        <w:jc w:val="center"/>
        <w:outlineLvl w:val="0"/>
        <w:rPr>
          <w:rFonts w:ascii="黑体" w:hAnsi="黑体" w:eastAsia="黑体"/>
          <w:color w:val="000000"/>
          <w:sz w:val="32"/>
          <w:szCs w:val="32"/>
        </w:rPr>
      </w:pPr>
      <w:r>
        <w:rPr>
          <w:rFonts w:hint="eastAsia" w:ascii="黑体" w:hAnsi="黑体" w:eastAsia="黑体"/>
          <w:color w:val="000000"/>
          <w:sz w:val="32"/>
          <w:szCs w:val="32"/>
        </w:rPr>
        <w:t>办强办优基础教育</w:t>
      </w:r>
    </w:p>
    <w:p w14:paraId="0A3CBA6B">
      <w:pPr>
        <w:numPr>
          <w:ilvl w:val="0"/>
          <w:numId w:val="3"/>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人口变化背景下江西基本公共教育服务供给研究</w:t>
      </w:r>
    </w:p>
    <w:p w14:paraId="26260CAB">
      <w:pPr>
        <w:numPr>
          <w:ilvl w:val="0"/>
          <w:numId w:val="3"/>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基础教育资源配置研究</w:t>
      </w:r>
    </w:p>
    <w:p w14:paraId="74B94379">
      <w:pPr>
        <w:numPr>
          <w:ilvl w:val="0"/>
          <w:numId w:val="3"/>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学前教育普及普惠发展研究</w:t>
      </w:r>
    </w:p>
    <w:p w14:paraId="0B827F7D">
      <w:pPr>
        <w:numPr>
          <w:ilvl w:val="0"/>
          <w:numId w:val="3"/>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幼儿园保育教育质量研究</w:t>
      </w:r>
    </w:p>
    <w:p w14:paraId="1414C30D">
      <w:pPr>
        <w:numPr>
          <w:ilvl w:val="0"/>
          <w:numId w:val="3"/>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义务教育优质均衡发展和城乡一体化研究</w:t>
      </w:r>
    </w:p>
    <w:p w14:paraId="4DD4AAFD">
      <w:pPr>
        <w:numPr>
          <w:ilvl w:val="0"/>
          <w:numId w:val="3"/>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学龄人口变动背景下“小班化”研究</w:t>
      </w:r>
    </w:p>
    <w:p w14:paraId="51151D5E">
      <w:pPr>
        <w:numPr>
          <w:ilvl w:val="0"/>
          <w:numId w:val="3"/>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普通高中优质特色发展研究</w:t>
      </w:r>
    </w:p>
    <w:p w14:paraId="08F2B0B6">
      <w:pPr>
        <w:numPr>
          <w:ilvl w:val="0"/>
          <w:numId w:val="3"/>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普通高中拔尖创新人才培养研究</w:t>
      </w:r>
    </w:p>
    <w:p w14:paraId="2CCA2E6B">
      <w:pPr>
        <w:numPr>
          <w:ilvl w:val="0"/>
          <w:numId w:val="3"/>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县域普通高中振兴行动研究</w:t>
      </w:r>
    </w:p>
    <w:p w14:paraId="2693F25C">
      <w:pPr>
        <w:numPr>
          <w:ilvl w:val="0"/>
          <w:numId w:val="3"/>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乡村学校发展及保障机制研究</w:t>
      </w:r>
    </w:p>
    <w:p w14:paraId="6EC6DC4B">
      <w:pPr>
        <w:numPr>
          <w:ilvl w:val="0"/>
          <w:numId w:val="3"/>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中小学生科学素养培育研究</w:t>
      </w:r>
    </w:p>
    <w:p w14:paraId="51AAFC9B">
      <w:pPr>
        <w:numPr>
          <w:ilvl w:val="0"/>
          <w:numId w:val="3"/>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校家社协同育人模式研究</w:t>
      </w:r>
    </w:p>
    <w:p w14:paraId="10976484">
      <w:pPr>
        <w:numPr>
          <w:ilvl w:val="0"/>
          <w:numId w:val="3"/>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专门教育保障机制改革</w:t>
      </w:r>
    </w:p>
    <w:p w14:paraId="21BC315A">
      <w:pPr>
        <w:numPr>
          <w:ilvl w:val="0"/>
          <w:numId w:val="3"/>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特殊教育优质融合发展研究</w:t>
      </w:r>
    </w:p>
    <w:p w14:paraId="3FD8CF3E">
      <w:pPr>
        <w:numPr>
          <w:ilvl w:val="0"/>
          <w:numId w:val="3"/>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“双减”政策实施成效研究</w:t>
      </w:r>
    </w:p>
    <w:p w14:paraId="07B9CD27">
      <w:pPr>
        <w:pBdr>
          <w:top w:val="none" w:color="auto" w:sz="0" w:space="1"/>
          <w:left w:val="none" w:color="auto" w:sz="0" w:space="4"/>
          <w:bottom w:val="none" w:color="auto" w:sz="0" w:space="1"/>
          <w:right w:val="none" w:color="auto" w:sz="0" w:space="4"/>
        </w:pBdr>
        <w:spacing w:beforeLines="50" w:afterLines="50" w:line="585" w:lineRule="exact"/>
        <w:jc w:val="center"/>
        <w:outlineLvl w:val="0"/>
        <w:rPr>
          <w:rFonts w:ascii="黑体" w:hAnsi="黑体" w:eastAsia="黑体"/>
          <w:color w:val="000000"/>
          <w:sz w:val="32"/>
          <w:szCs w:val="32"/>
        </w:rPr>
      </w:pPr>
      <w:r>
        <w:rPr>
          <w:rFonts w:hint="eastAsia" w:ascii="黑体" w:hAnsi="黑体" w:eastAsia="黑体"/>
          <w:color w:val="000000"/>
          <w:sz w:val="32"/>
          <w:szCs w:val="32"/>
        </w:rPr>
        <w:t>建设职业教育创新发展高地</w:t>
      </w:r>
    </w:p>
    <w:p w14:paraId="5911DD62">
      <w:pPr>
        <w:numPr>
          <w:ilvl w:val="0"/>
          <w:numId w:val="4"/>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部省共建职业教育产教融合示范区建设研究</w:t>
      </w:r>
    </w:p>
    <w:p w14:paraId="5675C04A">
      <w:pPr>
        <w:numPr>
          <w:ilvl w:val="0"/>
          <w:numId w:val="4"/>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市域产教联合体、行业产教融合共同体建设研究</w:t>
      </w:r>
    </w:p>
    <w:p w14:paraId="0041DCB3">
      <w:pPr>
        <w:numPr>
          <w:ilvl w:val="0"/>
          <w:numId w:val="4"/>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江西省职业教育资源布局与区域产业协调发展研究</w:t>
      </w:r>
    </w:p>
    <w:p w14:paraId="106AC0EE">
      <w:pPr>
        <w:numPr>
          <w:ilvl w:val="0"/>
          <w:numId w:val="4"/>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高等职业教育资源下沉县域的运行机制研究</w:t>
      </w:r>
    </w:p>
    <w:p w14:paraId="0CCD9354">
      <w:pPr>
        <w:numPr>
          <w:ilvl w:val="0"/>
          <w:numId w:val="4"/>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产教融合、校企合作模式机制研究</w:t>
      </w:r>
    </w:p>
    <w:p w14:paraId="29E8D6C7">
      <w:pPr>
        <w:numPr>
          <w:ilvl w:val="0"/>
          <w:numId w:val="4"/>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职普融通体制机制模式研究</w:t>
      </w:r>
    </w:p>
    <w:p w14:paraId="20060A38">
      <w:pPr>
        <w:numPr>
          <w:ilvl w:val="0"/>
          <w:numId w:val="4"/>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中等职业学校与高等职业学校衔接培养研究</w:t>
      </w:r>
    </w:p>
    <w:p w14:paraId="4A22B33F">
      <w:pPr>
        <w:numPr>
          <w:ilvl w:val="0"/>
          <w:numId w:val="4"/>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“职教高考”制度改革研究</w:t>
      </w:r>
    </w:p>
    <w:p w14:paraId="4519F7D5">
      <w:pPr>
        <w:numPr>
          <w:ilvl w:val="0"/>
          <w:numId w:val="4"/>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资源优化整合背景下省属职业学校高质量发展路径研究</w:t>
      </w:r>
    </w:p>
    <w:p w14:paraId="18E6BB14">
      <w:pPr>
        <w:numPr>
          <w:ilvl w:val="0"/>
          <w:numId w:val="4"/>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“新双高”背景下江西省高水平职业学校、高水平专业建设研究</w:t>
      </w:r>
    </w:p>
    <w:p w14:paraId="31C7BCB2">
      <w:pPr>
        <w:numPr>
          <w:ilvl w:val="0"/>
          <w:numId w:val="4"/>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职教本科发展路径研究</w:t>
      </w:r>
    </w:p>
    <w:p w14:paraId="6A655275">
      <w:pPr>
        <w:numPr>
          <w:ilvl w:val="0"/>
          <w:numId w:val="4"/>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职业教育“五金”（专业、课程、教材、教师、实习实训）建设研究</w:t>
      </w:r>
    </w:p>
    <w:p w14:paraId="0D823EA2">
      <w:pPr>
        <w:numPr>
          <w:ilvl w:val="0"/>
          <w:numId w:val="4"/>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数字化赋能职业教育转型发展研究</w:t>
      </w:r>
    </w:p>
    <w:p w14:paraId="4ED5B483">
      <w:pPr>
        <w:numPr>
          <w:ilvl w:val="0"/>
          <w:numId w:val="4"/>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职业教育助力乡村振兴研究</w:t>
      </w:r>
    </w:p>
    <w:p w14:paraId="25392860">
      <w:pPr>
        <w:numPr>
          <w:ilvl w:val="0"/>
          <w:numId w:val="4"/>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“职教出海”研究</w:t>
      </w:r>
    </w:p>
    <w:p w14:paraId="64F7C850">
      <w:pPr>
        <w:pBdr>
          <w:top w:val="none" w:color="auto" w:sz="0" w:space="1"/>
          <w:left w:val="none" w:color="auto" w:sz="0" w:space="4"/>
          <w:bottom w:val="none" w:color="auto" w:sz="0" w:space="1"/>
          <w:right w:val="none" w:color="auto" w:sz="0" w:space="4"/>
        </w:pBdr>
        <w:spacing w:beforeLines="50" w:afterLines="50" w:line="585" w:lineRule="exact"/>
        <w:jc w:val="center"/>
        <w:outlineLvl w:val="0"/>
        <w:rPr>
          <w:rFonts w:ascii="黑体" w:hAnsi="黑体" w:eastAsia="黑体"/>
          <w:color w:val="000000"/>
          <w:sz w:val="32"/>
          <w:szCs w:val="32"/>
        </w:rPr>
      </w:pPr>
      <w:r>
        <w:rPr>
          <w:rFonts w:hint="eastAsia" w:ascii="黑体" w:hAnsi="黑体" w:eastAsia="黑体"/>
          <w:color w:val="000000"/>
          <w:sz w:val="32"/>
          <w:szCs w:val="32"/>
        </w:rPr>
        <w:t>深入推进高等教育内涵建设</w:t>
      </w:r>
    </w:p>
    <w:p w14:paraId="019E85DC">
      <w:pPr>
        <w:numPr>
          <w:ilvl w:val="0"/>
          <w:numId w:val="5"/>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高等教育分类管理改革研究</w:t>
      </w:r>
    </w:p>
    <w:p w14:paraId="266CF06C">
      <w:pPr>
        <w:numPr>
          <w:ilvl w:val="0"/>
          <w:numId w:val="5"/>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高等教育布局与学科专业调整研究</w:t>
      </w:r>
    </w:p>
    <w:p w14:paraId="51A8535A">
      <w:pPr>
        <w:numPr>
          <w:ilvl w:val="0"/>
          <w:numId w:val="5"/>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高等教育服务支撑“1269”行动计划、未来产业研究</w:t>
      </w:r>
    </w:p>
    <w:p w14:paraId="481A90B1">
      <w:pPr>
        <w:numPr>
          <w:ilvl w:val="0"/>
          <w:numId w:val="5"/>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江西高等教育优质资源供给与人才集聚效应研究</w:t>
      </w:r>
    </w:p>
    <w:p w14:paraId="7F1186D0">
      <w:pPr>
        <w:numPr>
          <w:ilvl w:val="0"/>
          <w:numId w:val="5"/>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深化创新创业教育改革研究</w:t>
      </w:r>
    </w:p>
    <w:p w14:paraId="634F986F">
      <w:pPr>
        <w:numPr>
          <w:ilvl w:val="0"/>
          <w:numId w:val="5"/>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江西省属高校特色发展的省际比较研究</w:t>
      </w:r>
    </w:p>
    <w:p w14:paraId="302CFD1B">
      <w:pPr>
        <w:numPr>
          <w:ilvl w:val="0"/>
          <w:numId w:val="5"/>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江西高等教育产教融合模式创新与实践研究</w:t>
      </w:r>
    </w:p>
    <w:p w14:paraId="0C84F06C">
      <w:pPr>
        <w:numPr>
          <w:ilvl w:val="0"/>
          <w:numId w:val="5"/>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江西专业学位研究生培养质量监测研究</w:t>
      </w:r>
    </w:p>
    <w:p w14:paraId="3FC23C7A">
      <w:pPr>
        <w:numPr>
          <w:ilvl w:val="0"/>
          <w:numId w:val="5"/>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高校哲学社会科学咨政服务能力提升研究</w:t>
      </w:r>
    </w:p>
    <w:p w14:paraId="43084EED">
      <w:pPr>
        <w:numPr>
          <w:ilvl w:val="0"/>
          <w:numId w:val="5"/>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高校科研竞争力提升机制研究</w:t>
      </w:r>
    </w:p>
    <w:p w14:paraId="010400D1">
      <w:pPr>
        <w:numPr>
          <w:ilvl w:val="0"/>
          <w:numId w:val="5"/>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高校内部治理体系现代化研究</w:t>
      </w:r>
    </w:p>
    <w:p w14:paraId="3DED79B0">
      <w:pPr>
        <w:numPr>
          <w:ilvl w:val="0"/>
          <w:numId w:val="5"/>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加快建设“双一流”高校的对策研究</w:t>
      </w:r>
    </w:p>
    <w:p w14:paraId="44ED8BFA">
      <w:pPr>
        <w:numPr>
          <w:ilvl w:val="0"/>
          <w:numId w:val="5"/>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“一流本科教育”提升工程研究</w:t>
      </w:r>
    </w:p>
    <w:p w14:paraId="55EA98A0">
      <w:pPr>
        <w:numPr>
          <w:ilvl w:val="0"/>
          <w:numId w:val="5"/>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高等教育拔尖创新人才培养模式研究</w:t>
      </w:r>
    </w:p>
    <w:p w14:paraId="5C64028E">
      <w:pPr>
        <w:numPr>
          <w:ilvl w:val="0"/>
          <w:numId w:val="5"/>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学科交叉融合的保障机制研究</w:t>
      </w:r>
    </w:p>
    <w:p w14:paraId="1D32CDA0">
      <w:pPr>
        <w:numPr>
          <w:ilvl w:val="0"/>
          <w:numId w:val="5"/>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高校毕业生高质量就业服务体系建设研究</w:t>
      </w:r>
    </w:p>
    <w:p w14:paraId="26AE856D">
      <w:pPr>
        <w:numPr>
          <w:ilvl w:val="0"/>
          <w:numId w:val="5"/>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高等教育赋能新质生产力的路径研究</w:t>
      </w:r>
    </w:p>
    <w:p w14:paraId="3BB3D919">
      <w:pPr>
        <w:numPr>
          <w:ilvl w:val="0"/>
          <w:numId w:val="5"/>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有组织科研的保障机制研究</w:t>
      </w:r>
    </w:p>
    <w:p w14:paraId="40B3C89F">
      <w:pPr>
        <w:numPr>
          <w:ilvl w:val="0"/>
          <w:numId w:val="5"/>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高水平科研创新团队建设路径研究</w:t>
      </w:r>
    </w:p>
    <w:p w14:paraId="6F0F6723">
      <w:pPr>
        <w:numPr>
          <w:ilvl w:val="0"/>
          <w:numId w:val="5"/>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高校科技成果转化机制创新和效能提升研究</w:t>
      </w:r>
    </w:p>
    <w:p w14:paraId="3E449DCD">
      <w:pPr>
        <w:numPr>
          <w:ilvl w:val="0"/>
          <w:numId w:val="5"/>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江西高校技术经理人队伍建设研究</w:t>
      </w:r>
    </w:p>
    <w:p w14:paraId="501C36AD">
      <w:pPr>
        <w:numPr>
          <w:ilvl w:val="0"/>
          <w:numId w:val="5"/>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大学科技园建设与发展研究</w:t>
      </w:r>
    </w:p>
    <w:p w14:paraId="4814DD88">
      <w:pPr>
        <w:pBdr>
          <w:top w:val="none" w:color="auto" w:sz="0" w:space="1"/>
          <w:left w:val="none" w:color="auto" w:sz="0" w:space="4"/>
          <w:bottom w:val="none" w:color="auto" w:sz="0" w:space="1"/>
          <w:right w:val="none" w:color="auto" w:sz="0" w:space="4"/>
        </w:pBdr>
        <w:spacing w:beforeLines="50" w:afterLines="50" w:line="585" w:lineRule="exact"/>
        <w:jc w:val="center"/>
        <w:outlineLvl w:val="0"/>
        <w:rPr>
          <w:rFonts w:ascii="黑体" w:hAnsi="黑体" w:eastAsia="黑体"/>
          <w:color w:val="000000"/>
          <w:sz w:val="32"/>
          <w:szCs w:val="32"/>
        </w:rPr>
      </w:pPr>
      <w:r>
        <w:rPr>
          <w:rFonts w:hint="eastAsia" w:ascii="黑体" w:hAnsi="黑体" w:eastAsia="黑体"/>
          <w:color w:val="000000"/>
          <w:sz w:val="32"/>
          <w:szCs w:val="32"/>
        </w:rPr>
        <w:t>实施数字化战略</w:t>
      </w:r>
    </w:p>
    <w:p w14:paraId="4BE6C506">
      <w:pPr>
        <w:numPr>
          <w:ilvl w:val="0"/>
          <w:numId w:val="6"/>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江西教育数字化发展研究</w:t>
      </w:r>
    </w:p>
    <w:p w14:paraId="2B61A2AD">
      <w:pPr>
        <w:numPr>
          <w:ilvl w:val="0"/>
          <w:numId w:val="6"/>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江西智慧教育生态系统构建研究</w:t>
      </w:r>
    </w:p>
    <w:p w14:paraId="1DA492AA">
      <w:pPr>
        <w:numPr>
          <w:ilvl w:val="0"/>
          <w:numId w:val="6"/>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数智时代教育教学模式变革研究</w:t>
      </w:r>
    </w:p>
    <w:p w14:paraId="3C49DA46">
      <w:pPr>
        <w:numPr>
          <w:ilvl w:val="0"/>
          <w:numId w:val="6"/>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数智时代学校管理创新研究</w:t>
      </w:r>
    </w:p>
    <w:p w14:paraId="5869F6BE">
      <w:pPr>
        <w:numPr>
          <w:ilvl w:val="0"/>
          <w:numId w:val="6"/>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数智时代师生数字素养提升研究</w:t>
      </w:r>
    </w:p>
    <w:p w14:paraId="42CD014D">
      <w:pPr>
        <w:numPr>
          <w:ilvl w:val="0"/>
          <w:numId w:val="6"/>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数智时代教学评价改革研究</w:t>
      </w:r>
    </w:p>
    <w:p w14:paraId="4F595E30">
      <w:pPr>
        <w:numPr>
          <w:ilvl w:val="0"/>
          <w:numId w:val="6"/>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数智时代教育治理模式研究</w:t>
      </w:r>
    </w:p>
    <w:p w14:paraId="432BABD1">
      <w:pPr>
        <w:numPr>
          <w:ilvl w:val="0"/>
          <w:numId w:val="6"/>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教育数据安全防护能力提升研究</w:t>
      </w:r>
    </w:p>
    <w:p w14:paraId="3F450983">
      <w:pPr>
        <w:numPr>
          <w:ilvl w:val="0"/>
          <w:numId w:val="6"/>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城乡一体的学习型社会建设研究</w:t>
      </w:r>
    </w:p>
    <w:p w14:paraId="65BBE716">
      <w:pPr>
        <w:numPr>
          <w:ilvl w:val="0"/>
          <w:numId w:val="6"/>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全民终身学习服务体系建设研究</w:t>
      </w:r>
    </w:p>
    <w:p w14:paraId="7F225B0F">
      <w:pPr>
        <w:pBdr>
          <w:top w:val="none" w:color="auto" w:sz="0" w:space="1"/>
          <w:left w:val="none" w:color="auto" w:sz="0" w:space="4"/>
          <w:bottom w:val="none" w:color="auto" w:sz="0" w:space="1"/>
          <w:right w:val="none" w:color="auto" w:sz="0" w:space="4"/>
        </w:pBdr>
        <w:spacing w:beforeLines="50" w:afterLines="50" w:line="585" w:lineRule="exact"/>
        <w:jc w:val="center"/>
        <w:outlineLvl w:val="0"/>
        <w:rPr>
          <w:rFonts w:ascii="黑体" w:hAnsi="黑体" w:eastAsia="黑体"/>
          <w:color w:val="000000"/>
          <w:sz w:val="32"/>
          <w:szCs w:val="32"/>
        </w:rPr>
      </w:pPr>
      <w:r>
        <w:rPr>
          <w:rFonts w:hint="eastAsia" w:ascii="黑体" w:hAnsi="黑体" w:eastAsia="黑体"/>
          <w:color w:val="000000"/>
          <w:sz w:val="32"/>
          <w:szCs w:val="32"/>
        </w:rPr>
        <w:t>培养造就新时代高水平教师队伍</w:t>
      </w:r>
    </w:p>
    <w:p w14:paraId="1B40EEB1">
      <w:pPr>
        <w:numPr>
          <w:ilvl w:val="0"/>
          <w:numId w:val="7"/>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eastAsia="仿宋_GB2312" w:cs="仿宋_GB2312"/>
          <w:color w:val="000000"/>
          <w:sz w:val="32"/>
          <w:szCs w:val="32"/>
        </w:rPr>
      </w:pPr>
      <w:r>
        <w:rPr>
          <w:rFonts w:hint="eastAsia" w:ascii="仿宋_GB2312" w:eastAsia="仿宋_GB2312" w:cs="仿宋_GB2312"/>
          <w:color w:val="000000"/>
          <w:sz w:val="32"/>
          <w:szCs w:val="32"/>
        </w:rPr>
        <w:t>以教育家精神涵育教书育人“大先生”的实践路径研究</w:t>
      </w:r>
    </w:p>
    <w:p w14:paraId="2AD2CC35">
      <w:pPr>
        <w:numPr>
          <w:ilvl w:val="0"/>
          <w:numId w:val="7"/>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eastAsia="仿宋_GB2312" w:cs="仿宋_GB2312"/>
          <w:color w:val="000000"/>
          <w:sz w:val="32"/>
          <w:szCs w:val="32"/>
        </w:rPr>
      </w:pPr>
      <w:r>
        <w:rPr>
          <w:rFonts w:hint="eastAsia" w:ascii="仿宋_GB2312" w:eastAsia="仿宋_GB2312" w:cs="仿宋_GB2312"/>
          <w:color w:val="000000"/>
          <w:sz w:val="32"/>
          <w:szCs w:val="32"/>
        </w:rPr>
        <w:t>新时代师德师风建设的长效机制研究</w:t>
      </w:r>
    </w:p>
    <w:p w14:paraId="620B40CC">
      <w:pPr>
        <w:numPr>
          <w:ilvl w:val="0"/>
          <w:numId w:val="7"/>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eastAsia="仿宋_GB2312" w:cs="仿宋_GB2312"/>
          <w:color w:val="000000"/>
          <w:sz w:val="32"/>
          <w:szCs w:val="32"/>
        </w:rPr>
      </w:pPr>
      <w:r>
        <w:rPr>
          <w:rFonts w:hint="eastAsia" w:ascii="仿宋_GB2312" w:eastAsia="仿宋_GB2312" w:cs="仿宋_GB2312"/>
          <w:color w:val="000000"/>
          <w:sz w:val="32"/>
          <w:szCs w:val="32"/>
        </w:rPr>
        <w:t>深化教师考核评价制度改革研究</w:t>
      </w:r>
    </w:p>
    <w:p w14:paraId="6A251883">
      <w:pPr>
        <w:numPr>
          <w:ilvl w:val="0"/>
          <w:numId w:val="7"/>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eastAsia="仿宋_GB2312" w:cs="仿宋_GB2312"/>
          <w:color w:val="000000"/>
          <w:sz w:val="32"/>
          <w:szCs w:val="32"/>
        </w:rPr>
      </w:pPr>
      <w:r>
        <w:rPr>
          <w:rFonts w:hint="eastAsia" w:ascii="仿宋_GB2312" w:eastAsia="仿宋_GB2312" w:cs="仿宋_GB2312"/>
          <w:color w:val="000000"/>
          <w:sz w:val="32"/>
          <w:szCs w:val="32"/>
        </w:rPr>
        <w:t>教师待遇保障机制研究</w:t>
      </w:r>
    </w:p>
    <w:p w14:paraId="27F97C1A">
      <w:pPr>
        <w:numPr>
          <w:ilvl w:val="0"/>
          <w:numId w:val="7"/>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eastAsia="仿宋_GB2312" w:cs="仿宋_GB2312"/>
          <w:color w:val="000000"/>
          <w:sz w:val="32"/>
          <w:szCs w:val="32"/>
        </w:rPr>
      </w:pPr>
      <w:r>
        <w:rPr>
          <w:rFonts w:hint="eastAsia" w:ascii="仿宋_GB2312" w:eastAsia="仿宋_GB2312" w:cs="仿宋_GB2312"/>
          <w:color w:val="000000"/>
          <w:sz w:val="32"/>
          <w:szCs w:val="32"/>
        </w:rPr>
        <w:t>中小学教师“县管校聘”管理改革研究</w:t>
      </w:r>
    </w:p>
    <w:p w14:paraId="0F8597F6">
      <w:pPr>
        <w:numPr>
          <w:ilvl w:val="0"/>
          <w:numId w:val="7"/>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eastAsia="仿宋_GB2312" w:cs="仿宋_GB2312"/>
          <w:color w:val="000000"/>
          <w:sz w:val="32"/>
          <w:szCs w:val="32"/>
        </w:rPr>
      </w:pPr>
      <w:r>
        <w:rPr>
          <w:rFonts w:hint="eastAsia" w:ascii="仿宋_GB2312" w:eastAsia="仿宋_GB2312" w:cs="仿宋_GB2312"/>
          <w:color w:val="000000"/>
          <w:sz w:val="32"/>
          <w:szCs w:val="32"/>
        </w:rPr>
        <w:t>基础教育教师专业素质能力提升研究</w:t>
      </w:r>
    </w:p>
    <w:p w14:paraId="6F5B18B1">
      <w:pPr>
        <w:numPr>
          <w:ilvl w:val="0"/>
          <w:numId w:val="7"/>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eastAsia="仿宋_GB2312" w:cs="仿宋_GB2312"/>
          <w:color w:val="000000"/>
          <w:sz w:val="32"/>
          <w:szCs w:val="32"/>
        </w:rPr>
      </w:pPr>
      <w:r>
        <w:rPr>
          <w:rFonts w:hint="eastAsia" w:ascii="仿宋_GB2312" w:eastAsia="仿宋_GB2312" w:cs="仿宋_GB2312"/>
          <w:color w:val="000000"/>
          <w:sz w:val="32"/>
          <w:szCs w:val="32"/>
        </w:rPr>
        <w:t>职业教育“双师型”队伍建设研究</w:t>
      </w:r>
    </w:p>
    <w:p w14:paraId="212471D1">
      <w:pPr>
        <w:numPr>
          <w:ilvl w:val="0"/>
          <w:numId w:val="7"/>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eastAsia="仿宋_GB2312" w:cs="仿宋_GB2312"/>
          <w:color w:val="000000"/>
          <w:sz w:val="32"/>
          <w:szCs w:val="32"/>
        </w:rPr>
      </w:pPr>
      <w:r>
        <w:rPr>
          <w:rFonts w:hint="eastAsia" w:ascii="仿宋_GB2312" w:eastAsia="仿宋_GB2312" w:cs="仿宋_GB2312"/>
          <w:color w:val="000000"/>
          <w:sz w:val="32"/>
          <w:szCs w:val="32"/>
        </w:rPr>
        <w:t>高校教师发展支持服务体系建设研究</w:t>
      </w:r>
    </w:p>
    <w:p w14:paraId="425F72A0">
      <w:pPr>
        <w:numPr>
          <w:ilvl w:val="0"/>
          <w:numId w:val="7"/>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eastAsia="仿宋_GB2312" w:cs="仿宋_GB2312"/>
          <w:color w:val="000000"/>
          <w:sz w:val="32"/>
          <w:szCs w:val="32"/>
        </w:rPr>
      </w:pPr>
      <w:r>
        <w:rPr>
          <w:rFonts w:hint="eastAsia" w:ascii="仿宋_GB2312" w:eastAsia="仿宋_GB2312" w:cs="仿宋_GB2312"/>
          <w:color w:val="000000"/>
          <w:sz w:val="32"/>
          <w:szCs w:val="32"/>
        </w:rPr>
        <w:t>研究生导师队伍建设研究</w:t>
      </w:r>
    </w:p>
    <w:p w14:paraId="3306E403">
      <w:pPr>
        <w:numPr>
          <w:ilvl w:val="0"/>
          <w:numId w:val="7"/>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eastAsia="仿宋_GB2312" w:cs="仿宋_GB2312"/>
          <w:color w:val="000000"/>
          <w:sz w:val="32"/>
          <w:szCs w:val="32"/>
        </w:rPr>
      </w:pPr>
      <w:r>
        <w:rPr>
          <w:rFonts w:hint="eastAsia" w:ascii="仿宋_GB2312" w:eastAsia="仿宋_GB2312" w:cs="仿宋_GB2312"/>
          <w:color w:val="000000"/>
          <w:sz w:val="32"/>
          <w:szCs w:val="32"/>
        </w:rPr>
        <w:t>新时代</w:t>
      </w:r>
      <w:r>
        <w:rPr>
          <w:rFonts w:hint="eastAsia" w:ascii="仿宋_GB2312" w:hAnsi="仿宋" w:eastAsia="仿宋_GB2312" w:cs="Times New Roman"/>
          <w:kern w:val="0"/>
          <w:sz w:val="32"/>
          <w:szCs w:val="32"/>
        </w:rPr>
        <w:t>辅导员专业发展研究</w:t>
      </w:r>
    </w:p>
    <w:p w14:paraId="2CF2AB4B">
      <w:pPr>
        <w:pBdr>
          <w:top w:val="none" w:color="auto" w:sz="0" w:space="1"/>
          <w:left w:val="none" w:color="auto" w:sz="0" w:space="4"/>
          <w:bottom w:val="none" w:color="auto" w:sz="0" w:space="1"/>
          <w:right w:val="none" w:color="auto" w:sz="0" w:space="4"/>
        </w:pBdr>
        <w:spacing w:beforeLines="50" w:afterLines="50" w:line="585" w:lineRule="exact"/>
        <w:jc w:val="center"/>
        <w:outlineLvl w:val="0"/>
        <w:rPr>
          <w:rFonts w:ascii="黑体" w:hAnsi="黑体" w:eastAsia="黑体"/>
          <w:color w:val="000000"/>
          <w:sz w:val="32"/>
          <w:szCs w:val="32"/>
        </w:rPr>
      </w:pPr>
      <w:r>
        <w:rPr>
          <w:rFonts w:hint="eastAsia" w:ascii="黑体" w:hAnsi="黑体" w:eastAsia="黑体"/>
          <w:color w:val="000000"/>
          <w:sz w:val="32"/>
          <w:szCs w:val="32"/>
        </w:rPr>
        <w:t>深化教育综合改革</w:t>
      </w:r>
    </w:p>
    <w:p w14:paraId="42A4F0B0">
      <w:pPr>
        <w:numPr>
          <w:ilvl w:val="0"/>
          <w:numId w:val="8"/>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教育治理体系和治理能力现代化研究</w:t>
      </w:r>
    </w:p>
    <w:p w14:paraId="6A8A5C42">
      <w:pPr>
        <w:numPr>
          <w:ilvl w:val="0"/>
          <w:numId w:val="8"/>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学校依法治教研究</w:t>
      </w:r>
    </w:p>
    <w:p w14:paraId="6AFB3ADB">
      <w:pPr>
        <w:numPr>
          <w:ilvl w:val="0"/>
          <w:numId w:val="8"/>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学校教育评价改革研究</w:t>
      </w:r>
    </w:p>
    <w:p w14:paraId="5254990D">
      <w:pPr>
        <w:numPr>
          <w:ilvl w:val="0"/>
          <w:numId w:val="8"/>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江西区域教育办学水平评价研究</w:t>
      </w:r>
    </w:p>
    <w:p w14:paraId="627C26A8">
      <w:pPr>
        <w:numPr>
          <w:ilvl w:val="0"/>
          <w:numId w:val="8"/>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教育督导体制机制改革创新研究</w:t>
      </w:r>
    </w:p>
    <w:p w14:paraId="63489E03">
      <w:pPr>
        <w:numPr>
          <w:ilvl w:val="0"/>
          <w:numId w:val="8"/>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教育投入机制优化研究</w:t>
      </w:r>
    </w:p>
    <w:p w14:paraId="70B1C14D">
      <w:pPr>
        <w:numPr>
          <w:ilvl w:val="0"/>
          <w:numId w:val="8"/>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hAnsi="仿宋_GB2312" w:eastAsia="仿宋_GB2312" w:cs="仿宋_GB2312"/>
          <w:color w:val="000000"/>
          <w:sz w:val="32"/>
          <w:szCs w:val="32"/>
        </w:rPr>
      </w:pPr>
      <w:r>
        <w:rPr>
          <w:rFonts w:hint="eastAsia" w:ascii="仿宋_GB2312" w:hAnsi="仿宋" w:eastAsia="仿宋_GB2312" w:cs="Times New Roman"/>
          <w:kern w:val="0"/>
          <w:sz w:val="32"/>
          <w:szCs w:val="32"/>
        </w:rPr>
        <w:t>教育国际化发展与江西对策研究</w:t>
      </w:r>
    </w:p>
    <w:p w14:paraId="629CDDF5">
      <w:pPr>
        <w:numPr>
          <w:ilvl w:val="0"/>
          <w:numId w:val="8"/>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“留学江西”行动研究</w:t>
      </w:r>
    </w:p>
    <w:p w14:paraId="4C4BDE5B">
      <w:pPr>
        <w:numPr>
          <w:ilvl w:val="0"/>
          <w:numId w:val="8"/>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江西与粤港澳大湾区教育合作机制研究</w:t>
      </w:r>
    </w:p>
    <w:p w14:paraId="541F4E74">
      <w:pPr>
        <w:numPr>
          <w:ilvl w:val="0"/>
          <w:numId w:val="8"/>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国际产学研用合作研究</w:t>
      </w:r>
    </w:p>
    <w:p w14:paraId="30B3595B">
      <w:pPr>
        <w:numPr>
          <w:ilvl w:val="0"/>
          <w:numId w:val="8"/>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引导规范民办教育健康发展研究</w:t>
      </w:r>
    </w:p>
    <w:p w14:paraId="07E24FB2">
      <w:pPr>
        <w:numPr>
          <w:ilvl w:val="0"/>
          <w:numId w:val="8"/>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hAnsi="仿宋_GB2312" w:eastAsia="仿宋_GB2312" w:cs="仿宋_GB2312"/>
          <w:color w:val="000000"/>
          <w:sz w:val="32"/>
          <w:szCs w:val="32"/>
        </w:rPr>
      </w:pPr>
      <w:r>
        <w:rPr>
          <w:rFonts w:hint="eastAsia" w:ascii="仿宋_GB2312" w:hAnsi="仿宋" w:eastAsia="仿宋_GB2312" w:cs="Times New Roman"/>
          <w:kern w:val="0"/>
          <w:sz w:val="32"/>
          <w:szCs w:val="32"/>
        </w:rPr>
        <w:t>民办学校党建工作研究</w:t>
      </w:r>
    </w:p>
    <w:p w14:paraId="0537206E">
      <w:pPr>
        <w:numPr>
          <w:ilvl w:val="0"/>
          <w:numId w:val="8"/>
        </w:numPr>
        <w:pBdr>
          <w:top w:val="none" w:color="auto" w:sz="0" w:space="1"/>
          <w:left w:val="none" w:color="auto" w:sz="0" w:space="4"/>
          <w:bottom w:val="none" w:color="auto" w:sz="0" w:space="1"/>
          <w:right w:val="none" w:color="auto" w:sz="0" w:space="4"/>
        </w:pBdr>
        <w:tabs>
          <w:tab w:val="left" w:pos="-180"/>
        </w:tabs>
        <w:spacing w:line="585" w:lineRule="exact"/>
        <w:ind w:left="0" w:firstLine="640" w:firstLineChars="200"/>
        <w:outlineLvl w:val="1"/>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校外培训机构依法治理研究</w:t>
      </w:r>
    </w:p>
    <w:p w14:paraId="75DC768B">
      <w:pPr>
        <w:pBdr>
          <w:top w:val="none" w:color="auto" w:sz="0" w:space="1"/>
          <w:left w:val="none" w:color="auto" w:sz="0" w:space="4"/>
          <w:bottom w:val="none" w:color="auto" w:sz="0" w:space="1"/>
          <w:right w:val="none" w:color="auto" w:sz="0" w:space="4"/>
        </w:pBdr>
        <w:spacing w:beforeLines="50" w:afterLines="50" w:line="585" w:lineRule="exact"/>
        <w:jc w:val="center"/>
        <w:outlineLvl w:val="0"/>
        <w:rPr>
          <w:rFonts w:ascii="黑体" w:hAnsi="黑体" w:eastAsia="黑体"/>
          <w:color w:val="000000"/>
          <w:sz w:val="32"/>
          <w:szCs w:val="32"/>
        </w:rPr>
      </w:pPr>
      <w:r>
        <w:rPr>
          <w:rFonts w:hint="eastAsia" w:ascii="黑体" w:hAnsi="黑体" w:eastAsia="黑体"/>
          <w:color w:val="000000"/>
          <w:sz w:val="32"/>
          <w:szCs w:val="32"/>
        </w:rPr>
        <w:t>提升教育领域本质安全水平</w:t>
      </w:r>
    </w:p>
    <w:p w14:paraId="0A208283">
      <w:pPr>
        <w:numPr>
          <w:ilvl w:val="0"/>
          <w:numId w:val="9"/>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教育领域意识形态安全研究</w:t>
      </w:r>
    </w:p>
    <w:p w14:paraId="2D8822B4">
      <w:pPr>
        <w:numPr>
          <w:ilvl w:val="0"/>
          <w:numId w:val="9"/>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铸牢学生中华民族共同体意识教育研究</w:t>
      </w:r>
    </w:p>
    <w:p w14:paraId="677E1D9A">
      <w:pPr>
        <w:numPr>
          <w:ilvl w:val="0"/>
          <w:numId w:val="9"/>
        </w:numPr>
        <w:spacing w:line="585" w:lineRule="exact"/>
        <w:ind w:left="0" w:firstLine="640" w:firstLineChars="200"/>
        <w:rPr>
          <w:rFonts w:ascii="仿宋_GB2312" w:hAnsi="仿宋_GB2312" w:eastAsia="仿宋_GB2312" w:cs="仿宋_GB2312"/>
          <w:color w:val="000000"/>
          <w:sz w:val="32"/>
          <w:szCs w:val="32"/>
        </w:rPr>
      </w:pPr>
      <w:r>
        <w:rPr>
          <w:rFonts w:hint="eastAsia" w:ascii="仿宋_GB2312" w:hAnsi="仿宋" w:eastAsia="仿宋_GB2312" w:cs="Times New Roman"/>
          <w:kern w:val="0"/>
          <w:sz w:val="32"/>
          <w:szCs w:val="32"/>
        </w:rPr>
        <w:t>校园本质安全提升工程研究</w:t>
      </w:r>
    </w:p>
    <w:p w14:paraId="1B98FE7C">
      <w:pPr>
        <w:numPr>
          <w:ilvl w:val="0"/>
          <w:numId w:val="9"/>
        </w:numPr>
        <w:spacing w:line="585" w:lineRule="exact"/>
        <w:ind w:left="0" w:firstLine="640" w:firstLineChars="200"/>
        <w:rPr>
          <w:rFonts w:ascii="仿宋_GB2312" w:hAnsi="仿宋_GB2312" w:eastAsia="仿宋_GB2312" w:cs="仿宋_GB2312"/>
          <w:color w:val="000000"/>
          <w:sz w:val="32"/>
          <w:szCs w:val="32"/>
        </w:rPr>
      </w:pPr>
      <w:r>
        <w:rPr>
          <w:rFonts w:hint="eastAsia" w:ascii="仿宋_GB2312" w:hAnsi="仿宋" w:eastAsia="仿宋_GB2312" w:cs="Times New Roman"/>
          <w:kern w:val="0"/>
          <w:sz w:val="32"/>
          <w:szCs w:val="32"/>
        </w:rPr>
        <w:t>校园欺凌预警及干预机制研究</w:t>
      </w:r>
    </w:p>
    <w:p w14:paraId="3F1EAE09">
      <w:pPr>
        <w:numPr>
          <w:ilvl w:val="0"/>
          <w:numId w:val="9"/>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江西教育系统廉政风险防控机制建设研究</w:t>
      </w:r>
    </w:p>
    <w:p w14:paraId="7218523B">
      <w:pPr>
        <w:numPr>
          <w:ilvl w:val="0"/>
          <w:numId w:val="9"/>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教育领域整治形式主义为基层减负有效实施研究</w:t>
      </w:r>
    </w:p>
    <w:p w14:paraId="5347139C">
      <w:pPr>
        <w:numPr>
          <w:ilvl w:val="0"/>
          <w:numId w:val="9"/>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高校纪检监察工作规范化法治化正规化建设研究</w:t>
      </w:r>
    </w:p>
    <w:p w14:paraId="3424AB61">
      <w:pPr>
        <w:numPr>
          <w:ilvl w:val="0"/>
          <w:numId w:val="9"/>
        </w:numPr>
        <w:spacing w:line="585" w:lineRule="exact"/>
        <w:ind w:left="0"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深化整治基础教育领域不正之风和腐败问题研究</w:t>
      </w:r>
    </w:p>
    <w:p w14:paraId="46A2F1A9">
      <w:pPr>
        <w:ind w:firstLine="640" w:firstLineChars="200"/>
        <w:rPr>
          <w:rFonts w:ascii="仿宋_GB2312" w:hAnsi="仿宋" w:eastAsia="仿宋_GB2312" w:cs="Times New Roman"/>
          <w:color w:val="000000"/>
          <w:kern w:val="0"/>
          <w:sz w:val="32"/>
          <w:szCs w:val="32"/>
        </w:rPr>
      </w:pPr>
      <w:r>
        <w:rPr>
          <w:rFonts w:hint="eastAsia" w:ascii="仿宋_GB2312" w:hAnsi="仿宋" w:eastAsia="仿宋_GB2312" w:cs="Times New Roman"/>
          <w:color w:val="000000"/>
          <w:kern w:val="0"/>
          <w:sz w:val="32"/>
          <w:szCs w:val="32"/>
        </w:rPr>
        <w:br w:type="page"/>
      </w:r>
    </w:p>
    <w:p w14:paraId="0C1D706A">
      <w:pPr>
        <w:rPr>
          <w:rFonts w:ascii="黑体" w:hAnsi="黑体" w:eastAsia="黑体" w:cs="Times New Roman"/>
          <w:sz w:val="28"/>
          <w:szCs w:val="20"/>
        </w:rPr>
      </w:pPr>
      <w:r>
        <w:rPr>
          <w:rFonts w:hint="eastAsia" w:ascii="黑体" w:hAnsi="黑体" w:eastAsia="黑体" w:cs="Times New Roman"/>
          <w:sz w:val="32"/>
          <w:szCs w:val="28"/>
        </w:rPr>
        <w:t xml:space="preserve">附件3         </w:t>
      </w:r>
      <w:r>
        <w:rPr>
          <w:rFonts w:hint="eastAsia" w:ascii="黑体" w:hAnsi="黑体" w:eastAsia="黑体" w:cs="Times New Roman"/>
          <w:sz w:val="28"/>
          <w:szCs w:val="20"/>
        </w:rPr>
        <w:t xml:space="preserve">                            </w:t>
      </w:r>
      <w:r>
        <w:rPr>
          <w:rFonts w:hint="eastAsia" w:ascii="黑体" w:hAnsi="黑体" w:eastAsia="黑体" w:cs="Times New Roman"/>
          <w:sz w:val="32"/>
          <w:szCs w:val="28"/>
        </w:rPr>
        <w:t xml:space="preserve">    编号：</w:t>
      </w:r>
    </w:p>
    <w:p w14:paraId="09BC6FDE">
      <w:pPr>
        <w:spacing w:line="500" w:lineRule="exact"/>
        <w:jc w:val="center"/>
        <w:rPr>
          <w:rFonts w:ascii="黑体" w:hAnsi="Courier New" w:eastAsia="黑体" w:cs="Times New Roman"/>
          <w:b/>
          <w:bCs/>
          <w:spacing w:val="60"/>
          <w:sz w:val="52"/>
          <w:szCs w:val="28"/>
        </w:rPr>
      </w:pPr>
    </w:p>
    <w:p w14:paraId="78C6C443">
      <w:pPr>
        <w:jc w:val="center"/>
        <w:rPr>
          <w:rFonts w:ascii="方正小标宋简体" w:hAnsi="Courier New" w:eastAsia="方正小标宋简体" w:cs="Times New Roman"/>
          <w:bCs/>
          <w:spacing w:val="60"/>
          <w:sz w:val="52"/>
          <w:szCs w:val="28"/>
        </w:rPr>
      </w:pPr>
      <w:r>
        <w:rPr>
          <w:rFonts w:hint="eastAsia" w:ascii="方正小标宋简体" w:hAnsi="Courier New" w:eastAsia="方正小标宋简体" w:cs="Times New Roman"/>
          <w:bCs/>
          <w:spacing w:val="60"/>
          <w:sz w:val="52"/>
          <w:szCs w:val="28"/>
        </w:rPr>
        <w:t>江西省教育科学规划课题</w:t>
      </w:r>
    </w:p>
    <w:p w14:paraId="2E26645A">
      <w:pPr>
        <w:spacing w:line="500" w:lineRule="exact"/>
        <w:jc w:val="center"/>
      </w:pPr>
      <w:r>
        <w:rPr>
          <w:rFonts w:hint="eastAsia" w:ascii="楷体_GB2312" w:hAnsi="楷体" w:eastAsia="楷体_GB2312" w:cs="Times New Roman"/>
          <w:bCs/>
          <w:spacing w:val="60"/>
          <w:sz w:val="32"/>
          <w:szCs w:val="32"/>
        </w:rPr>
        <w:t>（</w:t>
      </w:r>
      <w:r>
        <w:rPr>
          <w:rFonts w:hint="eastAsia" w:ascii="黑体" w:hAnsi="黑体" w:eastAsia="黑体" w:cs="Times New Roman"/>
          <w:sz w:val="32"/>
          <w:szCs w:val="32"/>
        </w:rPr>
        <w:t>□</w:t>
      </w:r>
      <w:r>
        <w:rPr>
          <w:rFonts w:hint="eastAsia" w:ascii="楷体_GB2312" w:hAnsi="楷体" w:eastAsia="楷体_GB2312" w:cs="Times New Roman"/>
          <w:bCs/>
          <w:spacing w:val="60"/>
          <w:sz w:val="32"/>
          <w:szCs w:val="32"/>
        </w:rPr>
        <w:t xml:space="preserve">本科高校 </w:t>
      </w:r>
      <w:r>
        <w:rPr>
          <w:rFonts w:hint="eastAsia" w:ascii="黑体" w:hAnsi="黑体" w:eastAsia="黑体" w:cs="Times New Roman"/>
          <w:sz w:val="32"/>
          <w:szCs w:val="32"/>
        </w:rPr>
        <w:t>□</w:t>
      </w:r>
      <w:r>
        <w:rPr>
          <w:rFonts w:hint="eastAsia" w:ascii="楷体_GB2312" w:hAnsi="楷体" w:eastAsia="楷体_GB2312" w:cs="Times New Roman"/>
          <w:bCs/>
          <w:spacing w:val="60"/>
          <w:sz w:val="32"/>
          <w:szCs w:val="32"/>
        </w:rPr>
        <w:t xml:space="preserve">高职高专 </w:t>
      </w:r>
      <w:r>
        <w:rPr>
          <w:rFonts w:hint="eastAsia" w:ascii="黑体" w:hAnsi="黑体" w:eastAsia="黑体" w:cs="Times New Roman"/>
          <w:sz w:val="32"/>
          <w:szCs w:val="32"/>
        </w:rPr>
        <w:t>□</w:t>
      </w:r>
      <w:r>
        <w:rPr>
          <w:rFonts w:hint="eastAsia" w:ascii="楷体_GB2312" w:hAnsi="楷体" w:eastAsia="楷体_GB2312" w:cs="Times New Roman"/>
          <w:bCs/>
          <w:spacing w:val="60"/>
          <w:sz w:val="32"/>
          <w:szCs w:val="32"/>
        </w:rPr>
        <w:t>中小学系列）</w:t>
      </w:r>
    </w:p>
    <w:p w14:paraId="6D04B5DC">
      <w:pPr>
        <w:jc w:val="center"/>
        <w:rPr>
          <w:rFonts w:ascii="隶书" w:hAnsi="Courier New" w:eastAsia="隶书" w:cs="Times New Roman"/>
          <w:bCs/>
          <w:sz w:val="96"/>
          <w:szCs w:val="96"/>
        </w:rPr>
      </w:pPr>
      <w:r>
        <w:rPr>
          <w:rFonts w:hint="eastAsia" w:ascii="隶书" w:hAnsi="Courier New" w:eastAsia="隶书" w:cs="Times New Roman"/>
          <w:bCs/>
          <w:sz w:val="96"/>
          <w:szCs w:val="96"/>
        </w:rPr>
        <w:t>申　报　书</w:t>
      </w:r>
    </w:p>
    <w:tbl>
      <w:tblPr>
        <w:tblStyle w:val="7"/>
        <w:tblW w:w="9091" w:type="dxa"/>
        <w:jc w:val="center"/>
        <w:tblLayout w:type="fixed"/>
        <w:tblCellMar>
          <w:top w:w="0" w:type="dxa"/>
          <w:left w:w="108" w:type="dxa"/>
          <w:bottom w:w="0" w:type="dxa"/>
          <w:right w:w="108" w:type="dxa"/>
        </w:tblCellMar>
      </w:tblPr>
      <w:tblGrid>
        <w:gridCol w:w="2269"/>
        <w:gridCol w:w="113"/>
        <w:gridCol w:w="6709"/>
      </w:tblGrid>
      <w:tr w14:paraId="5546E871">
        <w:tblPrEx>
          <w:tblCellMar>
            <w:top w:w="0" w:type="dxa"/>
            <w:left w:w="108" w:type="dxa"/>
            <w:bottom w:w="0" w:type="dxa"/>
            <w:right w:w="108" w:type="dxa"/>
          </w:tblCellMar>
        </w:tblPrEx>
        <w:trPr>
          <w:trHeight w:val="397" w:hRule="atLeast"/>
          <w:jc w:val="center"/>
        </w:trPr>
        <w:tc>
          <w:tcPr>
            <w:tcW w:w="2269" w:type="dxa"/>
            <w:vAlign w:val="center"/>
          </w:tcPr>
          <w:p w14:paraId="56FB9AC9">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学科分类</w:t>
            </w:r>
          </w:p>
        </w:tc>
        <w:tc>
          <w:tcPr>
            <w:tcW w:w="113" w:type="dxa"/>
            <w:tcMar>
              <w:left w:w="0" w:type="dxa"/>
              <w:right w:w="0" w:type="dxa"/>
            </w:tcMar>
            <w:vAlign w:val="center"/>
          </w:tcPr>
          <w:p w14:paraId="45EB009B">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bottom w:val="single" w:color="auto" w:sz="4" w:space="0"/>
            </w:tcBorders>
            <w:vAlign w:val="center"/>
          </w:tcPr>
          <w:p w14:paraId="4985FF94">
            <w:pPr>
              <w:adjustRightInd w:val="0"/>
              <w:snapToGrid w:val="0"/>
              <w:jc w:val="center"/>
              <w:rPr>
                <w:rFonts w:ascii="黑体" w:hAnsi="黑体" w:eastAsia="黑体" w:cs="Times New Roman"/>
                <w:sz w:val="32"/>
                <w:szCs w:val="32"/>
              </w:rPr>
            </w:pPr>
          </w:p>
        </w:tc>
      </w:tr>
      <w:tr w14:paraId="7ACDF8E1">
        <w:tblPrEx>
          <w:tblCellMar>
            <w:top w:w="0" w:type="dxa"/>
            <w:left w:w="108" w:type="dxa"/>
            <w:bottom w:w="0" w:type="dxa"/>
            <w:right w:w="108" w:type="dxa"/>
          </w:tblCellMar>
        </w:tblPrEx>
        <w:trPr>
          <w:trHeight w:val="397" w:hRule="atLeast"/>
          <w:jc w:val="center"/>
        </w:trPr>
        <w:tc>
          <w:tcPr>
            <w:tcW w:w="2269" w:type="dxa"/>
            <w:vAlign w:val="center"/>
          </w:tcPr>
          <w:p w14:paraId="3D99869E">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申报类别</w:t>
            </w:r>
          </w:p>
        </w:tc>
        <w:tc>
          <w:tcPr>
            <w:tcW w:w="113" w:type="dxa"/>
            <w:tcMar>
              <w:left w:w="0" w:type="dxa"/>
              <w:right w:w="0" w:type="dxa"/>
            </w:tcMar>
            <w:vAlign w:val="center"/>
          </w:tcPr>
          <w:p w14:paraId="5C1AB127">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bottom w:val="single" w:color="auto" w:sz="4" w:space="0"/>
            </w:tcBorders>
            <w:vAlign w:val="center"/>
          </w:tcPr>
          <w:p w14:paraId="0750C271">
            <w:pPr>
              <w:adjustRightInd w:val="0"/>
              <w:snapToGrid w:val="0"/>
              <w:jc w:val="left"/>
              <w:rPr>
                <w:rFonts w:ascii="黑体" w:hAnsi="黑体" w:eastAsia="黑体" w:cs="Times New Roman"/>
                <w:sz w:val="32"/>
                <w:szCs w:val="32"/>
              </w:rPr>
            </w:pPr>
          </w:p>
        </w:tc>
      </w:tr>
      <w:tr w14:paraId="08B49005">
        <w:tblPrEx>
          <w:tblCellMar>
            <w:top w:w="0" w:type="dxa"/>
            <w:left w:w="108" w:type="dxa"/>
            <w:bottom w:w="0" w:type="dxa"/>
            <w:right w:w="108" w:type="dxa"/>
          </w:tblCellMar>
        </w:tblPrEx>
        <w:trPr>
          <w:trHeight w:val="397" w:hRule="atLeast"/>
          <w:jc w:val="center"/>
        </w:trPr>
        <w:tc>
          <w:tcPr>
            <w:tcW w:w="2269" w:type="dxa"/>
            <w:vAlign w:val="center"/>
          </w:tcPr>
          <w:p w14:paraId="36089CEA">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课题名称</w:t>
            </w:r>
          </w:p>
        </w:tc>
        <w:tc>
          <w:tcPr>
            <w:tcW w:w="113" w:type="dxa"/>
            <w:tcMar>
              <w:left w:w="0" w:type="dxa"/>
              <w:right w:w="0" w:type="dxa"/>
            </w:tcMar>
            <w:vAlign w:val="center"/>
          </w:tcPr>
          <w:p w14:paraId="75BDC393">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0BFFA7F6">
            <w:pPr>
              <w:adjustRightInd w:val="0"/>
              <w:snapToGrid w:val="0"/>
              <w:jc w:val="center"/>
              <w:rPr>
                <w:rFonts w:ascii="黑体" w:hAnsi="黑体" w:eastAsia="黑体" w:cs="Times New Roman"/>
                <w:sz w:val="32"/>
                <w:szCs w:val="32"/>
              </w:rPr>
            </w:pPr>
          </w:p>
        </w:tc>
      </w:tr>
      <w:tr w14:paraId="798509DF">
        <w:tblPrEx>
          <w:tblCellMar>
            <w:top w:w="0" w:type="dxa"/>
            <w:left w:w="108" w:type="dxa"/>
            <w:bottom w:w="0" w:type="dxa"/>
            <w:right w:w="108" w:type="dxa"/>
          </w:tblCellMar>
        </w:tblPrEx>
        <w:trPr>
          <w:trHeight w:val="397" w:hRule="atLeast"/>
          <w:jc w:val="center"/>
        </w:trPr>
        <w:tc>
          <w:tcPr>
            <w:tcW w:w="2269" w:type="dxa"/>
            <w:vAlign w:val="center"/>
          </w:tcPr>
          <w:p w14:paraId="1DE8212A">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申报人</w:t>
            </w:r>
          </w:p>
        </w:tc>
        <w:tc>
          <w:tcPr>
            <w:tcW w:w="113" w:type="dxa"/>
            <w:tcMar>
              <w:left w:w="0" w:type="dxa"/>
              <w:right w:w="0" w:type="dxa"/>
            </w:tcMar>
            <w:vAlign w:val="center"/>
          </w:tcPr>
          <w:p w14:paraId="4146BAED">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3FC9CC4D">
            <w:pPr>
              <w:adjustRightInd w:val="0"/>
              <w:snapToGrid w:val="0"/>
              <w:jc w:val="center"/>
              <w:rPr>
                <w:rFonts w:ascii="黑体" w:hAnsi="黑体" w:eastAsia="黑体" w:cs="Times New Roman"/>
                <w:sz w:val="32"/>
                <w:szCs w:val="32"/>
              </w:rPr>
            </w:pPr>
          </w:p>
        </w:tc>
      </w:tr>
      <w:tr w14:paraId="2B73418F">
        <w:trPr>
          <w:trHeight w:val="397" w:hRule="atLeast"/>
          <w:jc w:val="center"/>
        </w:trPr>
        <w:tc>
          <w:tcPr>
            <w:tcW w:w="2269" w:type="dxa"/>
            <w:vAlign w:val="center"/>
          </w:tcPr>
          <w:p w14:paraId="5601EA8B">
            <w:pPr>
              <w:spacing w:line="600" w:lineRule="exact"/>
              <w:jc w:val="distribute"/>
              <w:rPr>
                <w:rFonts w:ascii="黑体" w:hAnsi="黑体" w:eastAsia="黑体" w:cs="Times New Roman"/>
                <w:bCs/>
                <w:spacing w:val="20"/>
                <w:sz w:val="32"/>
                <w:szCs w:val="32"/>
              </w:rPr>
            </w:pPr>
            <w:r>
              <w:rPr>
                <w:rFonts w:hint="eastAsia" w:ascii="黑体" w:hAnsi="黑体" w:eastAsia="黑体" w:cs="Times New Roman"/>
                <w:bCs/>
                <w:spacing w:val="20"/>
                <w:sz w:val="32"/>
                <w:szCs w:val="32"/>
              </w:rPr>
              <w:t>申报人单位</w:t>
            </w:r>
          </w:p>
        </w:tc>
        <w:tc>
          <w:tcPr>
            <w:tcW w:w="113" w:type="dxa"/>
            <w:tcMar>
              <w:left w:w="0" w:type="dxa"/>
              <w:right w:w="0" w:type="dxa"/>
            </w:tcMar>
            <w:vAlign w:val="center"/>
          </w:tcPr>
          <w:p w14:paraId="7B384286">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38A4A9B3">
            <w:pPr>
              <w:adjustRightInd w:val="0"/>
              <w:snapToGrid w:val="0"/>
              <w:jc w:val="center"/>
              <w:rPr>
                <w:rFonts w:ascii="黑体" w:hAnsi="黑体" w:eastAsia="黑体" w:cs="Times New Roman"/>
                <w:sz w:val="32"/>
                <w:szCs w:val="32"/>
              </w:rPr>
            </w:pPr>
          </w:p>
        </w:tc>
      </w:tr>
      <w:tr w14:paraId="11FBE0DA">
        <w:tblPrEx>
          <w:tblCellMar>
            <w:top w:w="0" w:type="dxa"/>
            <w:left w:w="108" w:type="dxa"/>
            <w:bottom w:w="0" w:type="dxa"/>
            <w:right w:w="108" w:type="dxa"/>
          </w:tblCellMar>
        </w:tblPrEx>
        <w:trPr>
          <w:trHeight w:val="397" w:hRule="atLeast"/>
          <w:jc w:val="center"/>
        </w:trPr>
        <w:tc>
          <w:tcPr>
            <w:tcW w:w="2269" w:type="dxa"/>
            <w:vAlign w:val="center"/>
          </w:tcPr>
          <w:p w14:paraId="52FD1154">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通讯地址</w:t>
            </w:r>
          </w:p>
        </w:tc>
        <w:tc>
          <w:tcPr>
            <w:tcW w:w="113" w:type="dxa"/>
            <w:tcMar>
              <w:left w:w="0" w:type="dxa"/>
              <w:right w:w="0" w:type="dxa"/>
            </w:tcMar>
            <w:vAlign w:val="center"/>
          </w:tcPr>
          <w:p w14:paraId="57E7B896">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05EF2B4A">
            <w:pPr>
              <w:adjustRightInd w:val="0"/>
              <w:snapToGrid w:val="0"/>
              <w:jc w:val="center"/>
              <w:rPr>
                <w:rFonts w:ascii="黑体" w:hAnsi="黑体" w:eastAsia="黑体" w:cs="Times New Roman"/>
                <w:sz w:val="32"/>
                <w:szCs w:val="32"/>
              </w:rPr>
            </w:pPr>
          </w:p>
        </w:tc>
      </w:tr>
      <w:tr w14:paraId="4A9BBC1D">
        <w:tblPrEx>
          <w:tblCellMar>
            <w:top w:w="0" w:type="dxa"/>
            <w:left w:w="108" w:type="dxa"/>
            <w:bottom w:w="0" w:type="dxa"/>
            <w:right w:w="108" w:type="dxa"/>
          </w:tblCellMar>
        </w:tblPrEx>
        <w:trPr>
          <w:trHeight w:val="397" w:hRule="atLeast"/>
          <w:jc w:val="center"/>
        </w:trPr>
        <w:tc>
          <w:tcPr>
            <w:tcW w:w="2269" w:type="dxa"/>
            <w:vAlign w:val="center"/>
          </w:tcPr>
          <w:p w14:paraId="5C976BCE">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电话（手机）</w:t>
            </w:r>
          </w:p>
        </w:tc>
        <w:tc>
          <w:tcPr>
            <w:tcW w:w="113" w:type="dxa"/>
            <w:tcMar>
              <w:left w:w="0" w:type="dxa"/>
              <w:right w:w="0" w:type="dxa"/>
            </w:tcMar>
            <w:vAlign w:val="center"/>
          </w:tcPr>
          <w:p w14:paraId="7440B55F">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0EFF1785">
            <w:pPr>
              <w:adjustRightInd w:val="0"/>
              <w:snapToGrid w:val="0"/>
              <w:jc w:val="center"/>
              <w:rPr>
                <w:rFonts w:ascii="黑体" w:hAnsi="黑体" w:eastAsia="黑体" w:cs="Times New Roman"/>
                <w:sz w:val="32"/>
                <w:szCs w:val="32"/>
              </w:rPr>
            </w:pPr>
          </w:p>
        </w:tc>
      </w:tr>
      <w:tr w14:paraId="333D7E32">
        <w:tblPrEx>
          <w:tblCellMar>
            <w:top w:w="0" w:type="dxa"/>
            <w:left w:w="108" w:type="dxa"/>
            <w:bottom w:w="0" w:type="dxa"/>
            <w:right w:w="108" w:type="dxa"/>
          </w:tblCellMar>
        </w:tblPrEx>
        <w:trPr>
          <w:trHeight w:val="397" w:hRule="atLeast"/>
          <w:jc w:val="center"/>
        </w:trPr>
        <w:tc>
          <w:tcPr>
            <w:tcW w:w="2269" w:type="dxa"/>
            <w:vAlign w:val="center"/>
          </w:tcPr>
          <w:p w14:paraId="15016687">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电子邮箱</w:t>
            </w:r>
          </w:p>
        </w:tc>
        <w:tc>
          <w:tcPr>
            <w:tcW w:w="113" w:type="dxa"/>
            <w:tcMar>
              <w:left w:w="0" w:type="dxa"/>
              <w:right w:w="0" w:type="dxa"/>
            </w:tcMar>
            <w:vAlign w:val="center"/>
          </w:tcPr>
          <w:p w14:paraId="490E7510">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tcBorders>
            <w:vAlign w:val="center"/>
          </w:tcPr>
          <w:p w14:paraId="5B108037">
            <w:pPr>
              <w:adjustRightInd w:val="0"/>
              <w:snapToGrid w:val="0"/>
              <w:jc w:val="center"/>
              <w:rPr>
                <w:rFonts w:ascii="黑体" w:hAnsi="黑体" w:eastAsia="黑体" w:cs="Times New Roman"/>
                <w:sz w:val="32"/>
                <w:szCs w:val="32"/>
              </w:rPr>
            </w:pPr>
          </w:p>
        </w:tc>
      </w:tr>
      <w:tr w14:paraId="4CA0A3C8">
        <w:tblPrEx>
          <w:tblCellMar>
            <w:top w:w="0" w:type="dxa"/>
            <w:left w:w="108" w:type="dxa"/>
            <w:bottom w:w="0" w:type="dxa"/>
            <w:right w:w="108" w:type="dxa"/>
          </w:tblCellMar>
        </w:tblPrEx>
        <w:trPr>
          <w:trHeight w:val="397" w:hRule="atLeast"/>
          <w:jc w:val="center"/>
        </w:trPr>
        <w:tc>
          <w:tcPr>
            <w:tcW w:w="2269" w:type="dxa"/>
            <w:vAlign w:val="center"/>
          </w:tcPr>
          <w:p w14:paraId="172233EC">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申报时间</w:t>
            </w:r>
          </w:p>
        </w:tc>
        <w:tc>
          <w:tcPr>
            <w:tcW w:w="113" w:type="dxa"/>
            <w:tcMar>
              <w:left w:w="0" w:type="dxa"/>
              <w:right w:w="0" w:type="dxa"/>
            </w:tcMar>
            <w:vAlign w:val="center"/>
          </w:tcPr>
          <w:p w14:paraId="592DB03E">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48256733">
            <w:pPr>
              <w:adjustRightInd w:val="0"/>
              <w:snapToGrid w:val="0"/>
              <w:jc w:val="center"/>
              <w:rPr>
                <w:rFonts w:ascii="黑体" w:hAnsi="黑体" w:eastAsia="黑体" w:cs="Times New Roman"/>
                <w:sz w:val="32"/>
                <w:szCs w:val="32"/>
              </w:rPr>
            </w:pPr>
            <w:r>
              <w:rPr>
                <w:rFonts w:hint="eastAsia" w:ascii="黑体" w:hAnsi="黑体" w:eastAsia="黑体" w:cs="Times New Roman"/>
                <w:sz w:val="32"/>
                <w:szCs w:val="32"/>
              </w:rPr>
              <w:t>年   月   日</w:t>
            </w:r>
          </w:p>
        </w:tc>
      </w:tr>
      <w:tr w14:paraId="1B64BFB8">
        <w:tblPrEx>
          <w:tblCellMar>
            <w:top w:w="0" w:type="dxa"/>
            <w:left w:w="108" w:type="dxa"/>
            <w:bottom w:w="0" w:type="dxa"/>
            <w:right w:w="108" w:type="dxa"/>
          </w:tblCellMar>
        </w:tblPrEx>
        <w:trPr>
          <w:trHeight w:val="397" w:hRule="atLeast"/>
          <w:jc w:val="center"/>
        </w:trPr>
        <w:tc>
          <w:tcPr>
            <w:tcW w:w="2269" w:type="dxa"/>
            <w:vAlign w:val="center"/>
          </w:tcPr>
          <w:p w14:paraId="2C1F03AD">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计划完成时间</w:t>
            </w:r>
          </w:p>
        </w:tc>
        <w:tc>
          <w:tcPr>
            <w:tcW w:w="113" w:type="dxa"/>
            <w:tcMar>
              <w:left w:w="0" w:type="dxa"/>
              <w:right w:w="0" w:type="dxa"/>
            </w:tcMar>
            <w:vAlign w:val="center"/>
          </w:tcPr>
          <w:p w14:paraId="1714B8FC">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7845BED5">
            <w:pPr>
              <w:adjustRightInd w:val="0"/>
              <w:snapToGrid w:val="0"/>
              <w:jc w:val="center"/>
              <w:rPr>
                <w:rFonts w:ascii="黑体" w:hAnsi="黑体" w:eastAsia="黑体" w:cs="Times New Roman"/>
                <w:sz w:val="32"/>
                <w:szCs w:val="32"/>
              </w:rPr>
            </w:pPr>
            <w:r>
              <w:rPr>
                <w:rFonts w:hint="eastAsia" w:ascii="黑体" w:hAnsi="黑体" w:eastAsia="黑体" w:cs="Times New Roman"/>
                <w:sz w:val="32"/>
                <w:szCs w:val="32"/>
              </w:rPr>
              <w:t>年     月</w:t>
            </w:r>
          </w:p>
        </w:tc>
      </w:tr>
    </w:tbl>
    <w:p w14:paraId="7DF058A4">
      <w:pPr>
        <w:rPr>
          <w:rFonts w:ascii="宋体" w:hAnsi="Courier New" w:eastAsia="宋体" w:cs="Times New Roman"/>
          <w:szCs w:val="20"/>
        </w:rPr>
      </w:pPr>
      <w:bookmarkStart w:id="1" w:name="_Hlk52266855"/>
    </w:p>
    <w:p w14:paraId="7BC1961F">
      <w:pPr>
        <w:spacing w:line="160" w:lineRule="exact"/>
        <w:rPr>
          <w:rFonts w:ascii="宋体" w:hAnsi="Courier New" w:eastAsia="宋体" w:cs="Times New Roman"/>
          <w:szCs w:val="20"/>
        </w:rPr>
      </w:pPr>
    </w:p>
    <w:p w14:paraId="333EBE00">
      <w:pPr>
        <w:jc w:val="center"/>
        <w:rPr>
          <w:rFonts w:ascii="仿宋_GB2312" w:hAnsi="Courier New" w:eastAsia="仿宋_GB2312" w:cs="Times New Roman"/>
          <w:b/>
          <w:sz w:val="36"/>
          <w:szCs w:val="21"/>
        </w:rPr>
      </w:pPr>
      <w:r>
        <w:rPr>
          <w:rFonts w:hint="eastAsia" w:ascii="仿宋_GB2312" w:hAnsi="Courier New" w:eastAsia="仿宋_GB2312" w:cs="Times New Roman"/>
          <w:b/>
          <w:sz w:val="36"/>
          <w:szCs w:val="21"/>
        </w:rPr>
        <w:t>江西省教育科学规划领导小组办公室</w:t>
      </w:r>
    </w:p>
    <w:p w14:paraId="44CCD0C8">
      <w:pPr>
        <w:jc w:val="center"/>
        <w:rPr>
          <w:rFonts w:ascii="仿宋_GB2312" w:hAnsi="Courier New" w:eastAsia="仿宋_GB2312" w:cs="Times New Roman"/>
          <w:b/>
          <w:sz w:val="36"/>
          <w:szCs w:val="21"/>
        </w:rPr>
      </w:pPr>
      <w:r>
        <w:rPr>
          <w:rFonts w:hint="eastAsia" w:ascii="仿宋_GB2312" w:hAnsi="Courier New" w:eastAsia="仿宋_GB2312" w:cs="Times New Roman"/>
          <w:b/>
          <w:sz w:val="36"/>
          <w:szCs w:val="21"/>
        </w:rPr>
        <w:t>2</w:t>
      </w:r>
      <w:r>
        <w:rPr>
          <w:rFonts w:ascii="仿宋_GB2312" w:hAnsi="Courier New" w:eastAsia="仿宋_GB2312" w:cs="Times New Roman"/>
          <w:b/>
          <w:sz w:val="36"/>
          <w:szCs w:val="21"/>
        </w:rPr>
        <w:t>02</w:t>
      </w:r>
      <w:r>
        <w:rPr>
          <w:rFonts w:hint="eastAsia" w:ascii="仿宋_GB2312" w:hAnsi="Courier New" w:eastAsia="仿宋_GB2312" w:cs="Times New Roman"/>
          <w:b/>
          <w:sz w:val="36"/>
          <w:szCs w:val="21"/>
        </w:rPr>
        <w:t>5年4月</w:t>
      </w:r>
    </w:p>
    <w:p w14:paraId="6382ADAB">
      <w:pPr>
        <w:jc w:val="center"/>
        <w:rPr>
          <w:rFonts w:ascii="仿宋_GB2312" w:hAnsi="Courier New" w:eastAsia="仿宋_GB2312" w:cs="Times New Roman"/>
          <w:b/>
          <w:sz w:val="36"/>
          <w:szCs w:val="21"/>
        </w:rPr>
        <w:sectPr>
          <w:headerReference r:id="rId3" w:type="default"/>
          <w:footerReference r:id="rId5" w:type="default"/>
          <w:headerReference r:id="rId4" w:type="even"/>
          <w:footerReference r:id="rId6" w:type="even"/>
          <w:pgSz w:w="11906" w:h="16838"/>
          <w:pgMar w:top="2155" w:right="1435" w:bottom="1588" w:left="1435" w:header="851" w:footer="1588" w:gutter="0"/>
          <w:cols w:space="720" w:num="1"/>
          <w:docGrid w:type="lines" w:linePitch="312" w:charSpace="0"/>
        </w:sectPr>
      </w:pPr>
    </w:p>
    <w:bookmarkEnd w:id="1"/>
    <w:p w14:paraId="3F8005B8">
      <w:pPr>
        <w:adjustRightInd w:val="0"/>
        <w:snapToGrid w:val="0"/>
        <w:spacing w:line="585" w:lineRule="exact"/>
        <w:jc w:val="center"/>
        <w:rPr>
          <w:rFonts w:ascii="方正小标宋简体" w:hAnsi="黑体" w:eastAsia="方正小标宋简体" w:cs="Times New Roman"/>
          <w:sz w:val="44"/>
          <w:szCs w:val="20"/>
        </w:rPr>
      </w:pPr>
      <w:r>
        <w:rPr>
          <w:rFonts w:hint="eastAsia" w:ascii="方正小标宋简体" w:hAnsi="黑体" w:eastAsia="方正小标宋简体" w:cs="Times New Roman"/>
          <w:sz w:val="44"/>
          <w:szCs w:val="20"/>
        </w:rPr>
        <w:t>承 诺 书</w:t>
      </w:r>
    </w:p>
    <w:p w14:paraId="58F1BD6A">
      <w:pPr>
        <w:adjustRightInd w:val="0"/>
        <w:snapToGrid w:val="0"/>
        <w:spacing w:line="585" w:lineRule="exact"/>
        <w:jc w:val="center"/>
        <w:rPr>
          <w:rFonts w:ascii="方正小标宋简体" w:hAnsi="黑体" w:eastAsia="方正小标宋简体" w:cs="Times New Roman"/>
          <w:sz w:val="44"/>
          <w:szCs w:val="20"/>
        </w:rPr>
      </w:pPr>
    </w:p>
    <w:p w14:paraId="4DB35D9A">
      <w:pPr>
        <w:adjustRightInd w:val="0"/>
        <w:snapToGrid w:val="0"/>
        <w:spacing w:line="58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1.本人自愿申报江西省教育科学规划课题，认可所填写的《江西省教育科学规划课题·申报书》（以下简称《申报书》）为有约束力的协议，并承诺对所填写的《申报书》所涉及各项内容的真实性负责，保证没有知识产权争议，同意江西省教育科学规划领导小组办公室有权使用《申报书》所有数据和资料。</w:t>
      </w:r>
    </w:p>
    <w:p w14:paraId="4B6CE492">
      <w:pPr>
        <w:adjustRightInd w:val="0"/>
        <w:snapToGrid w:val="0"/>
        <w:spacing w:line="58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2.课题申报如获准立项，在课题实施中，承诺遵循法律法规，恪守学术道德，遵循学术规范，遵守财务规章制度，合理有效使用课题经费，按要求汇报研究进展，按期完成研究任务，成果达到约定要求。遵守《江西省教育科学规划课题管理办法》及其相关管理规定，接受江西省教育科学规划领导小组办公室及其委托部门的管理。</w:t>
      </w:r>
    </w:p>
    <w:p w14:paraId="3EDE2476">
      <w:pPr>
        <w:adjustRightInd w:val="0"/>
        <w:snapToGrid w:val="0"/>
        <w:spacing w:line="58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3.研究成果发表时须标明“江西省教育科学××规划××年度××××课题（课题批准号：××××）成果”字样，课题名称和类别应与课题立项通知书相一致。课题名称、组织、成员、研究内容、研究成果形式等若有重要变更，必须向江西省教育科学规划领导小组办公室提出书面申请并征得同意。凡涉及政治、宗教、军事、民族等问题的研究成果须经江西省教育科学规划领导小组办公室同意后方可公开发表。</w:t>
      </w:r>
    </w:p>
    <w:p w14:paraId="1A279419">
      <w:pPr>
        <w:adjustRightInd w:val="0"/>
        <w:snapToGrid w:val="0"/>
        <w:spacing w:line="58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4.作为课题研究者，本人完全了解江西省教育科学规划领导小组办公室的有关管理规定及结题鉴定细则，完全意识到本声明的法律后果由本人承担。特授权江西省教育科学规划领导小组办公室：有权保留并向有关部门或机构报送课题成果的原件、复印件、摘要和电子版；有权公布课题研究成果的全部或部分内容，同意以影印、缩印、扫描、出版等形式复制、保存、汇编课题研究成果；允许课题研究成果被他人查阅和借阅；有权推广科研成果，允许将课题研究成果通过内部报告、学术会议、专业报刊、大众媒体、专门网站、评奖等形式进行宣传、试验和培训。</w:t>
      </w:r>
    </w:p>
    <w:tbl>
      <w:tblPr>
        <w:tblStyle w:val="8"/>
        <w:tblW w:w="7300" w:type="dxa"/>
        <w:tblInd w:w="184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693"/>
        <w:gridCol w:w="4607"/>
      </w:tblGrid>
      <w:tr w14:paraId="275EB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9" w:hRule="atLeast"/>
        </w:trPr>
        <w:tc>
          <w:tcPr>
            <w:tcW w:w="2693" w:type="dxa"/>
            <w:vAlign w:val="bottom"/>
          </w:tcPr>
          <w:p w14:paraId="4A8BD22C">
            <w:pPr>
              <w:adjustRightInd w:val="0"/>
              <w:snapToGrid w:val="0"/>
              <w:spacing w:line="312" w:lineRule="auto"/>
              <w:jc w:val="center"/>
              <w:rPr>
                <w:rFonts w:ascii="仿宋_GB2312" w:hAnsi="仿宋" w:eastAsia="仿宋_GB2312" w:cs="Times New Roman"/>
                <w:kern w:val="0"/>
                <w:sz w:val="32"/>
                <w:szCs w:val="32"/>
              </w:rPr>
            </w:pPr>
          </w:p>
          <w:p w14:paraId="3A97CF9D">
            <w:pPr>
              <w:adjustRightInd w:val="0"/>
              <w:snapToGrid w:val="0"/>
              <w:spacing w:line="312" w:lineRule="auto"/>
              <w:jc w:val="center"/>
              <w:rPr>
                <w:rFonts w:ascii="仿宋_GB2312" w:hAnsi="仿宋" w:eastAsia="仿宋_GB2312" w:cs="Times New Roman"/>
                <w:kern w:val="0"/>
                <w:sz w:val="32"/>
                <w:szCs w:val="32"/>
              </w:rPr>
            </w:pPr>
          </w:p>
          <w:p w14:paraId="75A74DDF">
            <w:pPr>
              <w:adjustRightInd w:val="0"/>
              <w:snapToGrid w:val="0"/>
              <w:spacing w:line="312" w:lineRule="auto"/>
              <w:jc w:val="center"/>
              <w:rPr>
                <w:rFonts w:ascii="仿宋_GB2312" w:hAnsi="仿宋" w:eastAsia="仿宋_GB2312" w:cs="Times New Roman"/>
                <w:kern w:val="0"/>
                <w:sz w:val="32"/>
                <w:szCs w:val="32"/>
              </w:rPr>
            </w:pPr>
          </w:p>
          <w:p w14:paraId="429B36D9">
            <w:pPr>
              <w:adjustRightInd w:val="0"/>
              <w:snapToGrid w:val="0"/>
              <w:spacing w:line="312" w:lineRule="auto"/>
              <w:jc w:val="center"/>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申报人（签字）：</w:t>
            </w:r>
          </w:p>
        </w:tc>
        <w:tc>
          <w:tcPr>
            <w:tcW w:w="4607" w:type="dxa"/>
            <w:tcBorders>
              <w:bottom w:val="single" w:color="auto" w:sz="4" w:space="0"/>
            </w:tcBorders>
            <w:vAlign w:val="bottom"/>
          </w:tcPr>
          <w:p w14:paraId="55C75FCC">
            <w:pPr>
              <w:adjustRightInd w:val="0"/>
              <w:snapToGrid w:val="0"/>
              <w:spacing w:line="312" w:lineRule="auto"/>
              <w:jc w:val="center"/>
              <w:rPr>
                <w:rFonts w:ascii="仿宋_GB2312" w:hAnsi="仿宋" w:eastAsia="仿宋_GB2312" w:cs="Times New Roman"/>
                <w:kern w:val="0"/>
                <w:sz w:val="32"/>
                <w:szCs w:val="32"/>
              </w:rPr>
            </w:pPr>
          </w:p>
        </w:tc>
      </w:tr>
      <w:tr w14:paraId="58E76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7300" w:type="dxa"/>
            <w:gridSpan w:val="2"/>
            <w:vAlign w:val="bottom"/>
          </w:tcPr>
          <w:p w14:paraId="7AD26FA4">
            <w:pPr>
              <w:adjustRightInd w:val="0"/>
              <w:snapToGrid w:val="0"/>
              <w:spacing w:line="312" w:lineRule="auto"/>
              <w:ind w:right="420"/>
              <w:jc w:val="right"/>
              <w:rPr>
                <w:rFonts w:ascii="仿宋_GB2312" w:hAnsi="仿宋" w:eastAsia="仿宋_GB2312" w:cs="Times New Roman"/>
                <w:kern w:val="0"/>
                <w:sz w:val="28"/>
                <w:szCs w:val="28"/>
              </w:rPr>
            </w:pPr>
            <w:r>
              <w:rPr>
                <w:rFonts w:hint="eastAsia" w:ascii="仿宋_GB2312" w:hAnsi="仿宋" w:eastAsia="仿宋_GB2312" w:cs="Times New Roman"/>
                <w:kern w:val="0"/>
                <w:sz w:val="32"/>
                <w:szCs w:val="32"/>
              </w:rPr>
              <w:t>　　　　年　　　　月　　　　日</w:t>
            </w:r>
          </w:p>
        </w:tc>
      </w:tr>
    </w:tbl>
    <w:p w14:paraId="10185B83">
      <w:pPr>
        <w:adjustRightInd w:val="0"/>
        <w:snapToGrid w:val="0"/>
        <w:spacing w:line="312" w:lineRule="auto"/>
        <w:jc w:val="left"/>
        <w:rPr>
          <w:rFonts w:ascii="仿宋" w:hAnsi="仿宋" w:eastAsia="仿宋" w:cs="Times New Roman"/>
          <w:szCs w:val="20"/>
        </w:rPr>
      </w:pPr>
      <w:r>
        <w:rPr>
          <w:rFonts w:ascii="仿宋" w:hAnsi="仿宋" w:eastAsia="仿宋" w:cs="Times New Roman"/>
          <w:szCs w:val="20"/>
        </w:rPr>
        <w:br w:type="page"/>
      </w:r>
    </w:p>
    <w:p w14:paraId="70FD9060">
      <w:pPr>
        <w:spacing w:line="585" w:lineRule="exact"/>
        <w:jc w:val="center"/>
        <w:rPr>
          <w:rFonts w:ascii="方正小标宋简体" w:hAnsi="黑体" w:eastAsia="方正小标宋简体" w:cs="Times New Roman"/>
          <w:sz w:val="44"/>
          <w:szCs w:val="20"/>
        </w:rPr>
      </w:pPr>
      <w:r>
        <w:rPr>
          <w:rFonts w:hint="eastAsia" w:ascii="方正小标宋简体" w:hAnsi="黑体" w:eastAsia="方正小标宋简体" w:cs="Times New Roman"/>
          <w:sz w:val="44"/>
          <w:szCs w:val="20"/>
        </w:rPr>
        <w:t>说  明</w:t>
      </w:r>
    </w:p>
    <w:p w14:paraId="7BF79F17">
      <w:pPr>
        <w:spacing w:line="585" w:lineRule="exact"/>
        <w:jc w:val="center"/>
        <w:rPr>
          <w:rFonts w:ascii="方正小标宋简体" w:hAnsi="黑体" w:eastAsia="方正小标宋简体" w:cs="Times New Roman"/>
          <w:sz w:val="44"/>
          <w:szCs w:val="20"/>
        </w:rPr>
      </w:pPr>
    </w:p>
    <w:p w14:paraId="65CF019F">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1.如实填写此表，不得减少栏目，要求逻辑清晰，主题突出，层次分明，内容翔实，排版清晰。</w:t>
      </w:r>
    </w:p>
    <w:p w14:paraId="058358C7">
      <w:pPr>
        <w:adjustRightInd w:val="0"/>
        <w:snapToGrid w:val="0"/>
        <w:spacing w:line="545" w:lineRule="exact"/>
        <w:ind w:firstLine="640" w:firstLineChars="200"/>
        <w:rPr>
          <w:rFonts w:ascii="仿宋_GB2312" w:hAnsi="仿宋" w:eastAsia="仿宋_GB2312" w:cs="Times New Roman"/>
          <w:sz w:val="32"/>
          <w:szCs w:val="28"/>
        </w:rPr>
      </w:pPr>
      <w:r>
        <w:rPr>
          <w:rFonts w:hint="eastAsia" w:ascii="仿宋_GB2312" w:hAnsi="仿宋" w:eastAsia="仿宋_GB2312" w:cs="Times New Roman"/>
          <w:sz w:val="32"/>
          <w:szCs w:val="28"/>
        </w:rPr>
        <w:t>2.本表包括《申报书》和《活页》，需</w:t>
      </w:r>
      <w:r>
        <w:rPr>
          <w:rFonts w:hint="eastAsia" w:ascii="仿宋_GB2312" w:hAnsi="仿宋" w:eastAsia="仿宋_GB2312" w:cs="宋体"/>
          <w:spacing w:val="-8"/>
          <w:sz w:val="32"/>
          <w:szCs w:val="28"/>
        </w:rPr>
        <w:t>转换成PDF电子版上报</w:t>
      </w:r>
      <w:r>
        <w:rPr>
          <w:rFonts w:hint="eastAsia" w:ascii="仿宋_GB2312" w:hAnsi="仿宋" w:eastAsia="仿宋_GB2312" w:cs="Times New Roman"/>
          <w:spacing w:val="-8"/>
          <w:sz w:val="32"/>
          <w:szCs w:val="28"/>
        </w:rPr>
        <w:t>。</w:t>
      </w:r>
      <w:r>
        <w:rPr>
          <w:rFonts w:hint="eastAsia" w:ascii="仿宋_GB2312" w:hAnsi="仿宋" w:eastAsia="仿宋_GB2312" w:cs="Times New Roman"/>
          <w:sz w:val="32"/>
          <w:szCs w:val="28"/>
        </w:rPr>
        <w:t>《活页》是申报书附件，供专家匿名评审使用，活页中不得出现申报人和课题组成员的姓名、单位等信息。</w:t>
      </w:r>
    </w:p>
    <w:p w14:paraId="016D2785">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3.学科分类：课题研究所属学科范围。从下列分类中选择1项：</w:t>
      </w:r>
    </w:p>
    <w:p w14:paraId="05B3849B">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A.教育基本理论  B.教育心理  C.教育信息技术  D.比较教育  E.思想政治教育、德育  F.教育经济与管理  G.教育发展战略  H.基础教育（含学前、初、中等教育）  I.高等教育  J.职业技术教育  K.成人教育  L.劳动体育卫生美育  M.民族教育  N.国防军事教育  O.教育史</w:t>
      </w:r>
    </w:p>
    <w:p w14:paraId="4DD8768C">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跨学科的课题，请选主要的学科填写。</w:t>
      </w:r>
    </w:p>
    <w:p w14:paraId="1C5C22F6">
      <w:pPr>
        <w:pStyle w:val="2"/>
        <w:spacing w:after="0" w:line="545" w:lineRule="exact"/>
        <w:ind w:firstLine="640" w:firstLineChars="200"/>
        <w:rPr>
          <w:rFonts w:ascii="仿宋_GB2312" w:hAnsi="仿宋" w:eastAsia="仿宋_GB2312"/>
          <w:sz w:val="32"/>
          <w:szCs w:val="20"/>
        </w:rPr>
      </w:pPr>
      <w:r>
        <w:rPr>
          <w:rFonts w:hint="eastAsia" w:ascii="仿宋_GB2312" w:hAnsi="仿宋" w:eastAsia="仿宋_GB2312"/>
          <w:sz w:val="32"/>
          <w:szCs w:val="20"/>
        </w:rPr>
        <w:t>4.系列名称：本科高校、高职高专、中小学</w:t>
      </w:r>
      <w:r>
        <w:rPr>
          <w:rFonts w:hint="eastAsia" w:ascii="仿宋_GB2312" w:hAnsi="仿宋" w:eastAsia="仿宋_GB2312"/>
          <w:sz w:val="32"/>
          <w:szCs w:val="20"/>
          <w:lang w:val="en-US" w:eastAsia="zh-CN"/>
        </w:rPr>
        <w:t>3</w:t>
      </w:r>
      <w:r>
        <w:rPr>
          <w:rFonts w:hint="eastAsia" w:ascii="仿宋_GB2312" w:hAnsi="仿宋" w:eastAsia="仿宋_GB2312"/>
          <w:sz w:val="32"/>
          <w:szCs w:val="20"/>
        </w:rPr>
        <w:t>个系列三选一。</w:t>
      </w:r>
    </w:p>
    <w:p w14:paraId="481CB72E">
      <w:pPr>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5.申报类别：本申请书适用以下8类项目的申报；请选项填写，限报1项。</w:t>
      </w:r>
    </w:p>
    <w:p w14:paraId="1D7D8B41">
      <w:pPr>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A.本科高校重点课题  B.本科高校一般课题  C.本科高校青年专项课题  D.高职高专重点课题  E.高职高专一般课题  F.高职高专青年专项课题  G.中小学重点课题  H.中小学一般课题。类别之间不可转换。“青年专项”课题申报人年龄不超过35周岁（1990年4月30日后出生）。各类别结题要求详见《江西省教育科学规划课题结题鉴定细则》，“青年专项”结题要求参照“一般”课题</w:t>
      </w:r>
      <w:r>
        <w:rPr>
          <w:rFonts w:hint="eastAsia" w:ascii="仿宋_GB2312" w:hAnsi="仿宋" w:eastAsia="仿宋_GB2312" w:cs="Times New Roman"/>
          <w:sz w:val="32"/>
          <w:szCs w:val="32"/>
        </w:rPr>
        <w:t>。</w:t>
      </w:r>
      <w:r>
        <w:rPr>
          <w:rFonts w:hint="eastAsia" w:ascii="仿宋_GB2312" w:hAnsi="仿宋" w:eastAsia="仿宋_GB2312" w:cs="Times New Roman"/>
          <w:sz w:val="32"/>
          <w:szCs w:val="20"/>
        </w:rPr>
        <w:t>各类别申报要求见通知文件。</w:t>
      </w:r>
    </w:p>
    <w:p w14:paraId="53C7D1EC">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6.课题名称：应准确、简明反映研究内容，最多不超过30个汉字。</w:t>
      </w:r>
    </w:p>
    <w:p w14:paraId="08C6A00C">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7.关键词：按研究内容设立，最多不超过5个关键词，词与词之间用分号隔开。</w:t>
      </w:r>
    </w:p>
    <w:p w14:paraId="16F120CC">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8.课题申报人：系指真正承担课题研究和负责课题组织、指导的研究者，不能承担实质性研究工作的，不得申报。限填一人。</w:t>
      </w:r>
    </w:p>
    <w:p w14:paraId="259074A2">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9.工作单位：按单位和部门公章全称填写，课题申报人单位、地址、电话等如有变动，及时向省教育厅科技处（省教科规划办）报备。</w:t>
      </w:r>
    </w:p>
    <w:p w14:paraId="615B1123">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10.主要参与人：必须真正参与本课题研究工作，不含课题负责人。</w:t>
      </w:r>
    </w:p>
    <w:p w14:paraId="19449432">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11.本表须经课题申报人所在高校教育科研管理部门或所在单位及所在设区市教科规划办公室审核，签署明确意见，并加盖公章后方可上报。</w:t>
      </w:r>
    </w:p>
    <w:p w14:paraId="7FCA3044">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12.课题完成后，课题申报人须向省教育厅科技处（省教科规划办）履行课题鉴定、结题手续。课题结题后，由省教育厅科技处（省教科规划办）发给统一印制的结题证书。</w:t>
      </w:r>
    </w:p>
    <w:p w14:paraId="4053C1D5">
      <w:pPr>
        <w:adjustRightInd w:val="0"/>
        <w:snapToGrid w:val="0"/>
        <w:spacing w:line="545" w:lineRule="exact"/>
        <w:ind w:firstLine="640" w:firstLineChars="200"/>
        <w:rPr>
          <w:rFonts w:ascii="仿宋_GB2312" w:hAnsi="仿宋" w:eastAsia="仿宋_GB2312" w:cs="Times New Roman"/>
          <w:sz w:val="32"/>
          <w:szCs w:val="20"/>
        </w:rPr>
        <w:sectPr>
          <w:pgSz w:w="11906" w:h="16838"/>
          <w:pgMar w:top="2155" w:right="1435" w:bottom="1588" w:left="1435" w:header="851" w:footer="1588" w:gutter="0"/>
          <w:cols w:space="720" w:num="1"/>
          <w:docGrid w:type="lines" w:linePitch="312" w:charSpace="0"/>
        </w:sectPr>
      </w:pPr>
      <w:r>
        <w:rPr>
          <w:rFonts w:hint="eastAsia" w:ascii="仿宋_GB2312" w:hAnsi="仿宋" w:eastAsia="仿宋_GB2312" w:cs="Times New Roman"/>
          <w:sz w:val="32"/>
          <w:szCs w:val="20"/>
        </w:rPr>
        <w:t>13.地址：南昌市红角洲赣江南大道2888号19楼，邮编330038，电话：0791-86765283。</w:t>
      </w:r>
    </w:p>
    <w:tbl>
      <w:tblPr>
        <w:tblStyle w:val="7"/>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
        <w:gridCol w:w="148"/>
        <w:gridCol w:w="507"/>
        <w:gridCol w:w="220"/>
        <w:gridCol w:w="311"/>
        <w:gridCol w:w="490"/>
        <w:gridCol w:w="762"/>
        <w:gridCol w:w="161"/>
        <w:gridCol w:w="605"/>
        <w:gridCol w:w="28"/>
        <w:gridCol w:w="510"/>
        <w:gridCol w:w="26"/>
        <w:gridCol w:w="56"/>
        <w:gridCol w:w="710"/>
        <w:gridCol w:w="215"/>
        <w:gridCol w:w="344"/>
        <w:gridCol w:w="772"/>
        <w:gridCol w:w="534"/>
        <w:gridCol w:w="219"/>
        <w:gridCol w:w="443"/>
        <w:gridCol w:w="38"/>
        <w:gridCol w:w="1322"/>
      </w:tblGrid>
      <w:tr w14:paraId="36F9F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792" w:type="dxa"/>
            <w:gridSpan w:val="4"/>
            <w:vAlign w:val="center"/>
          </w:tcPr>
          <w:p w14:paraId="311C5F6C">
            <w:pPr>
              <w:adjustRightInd w:val="0"/>
              <w:snapToGrid w:val="0"/>
              <w:spacing w:line="320" w:lineRule="exact"/>
              <w:jc w:val="center"/>
              <w:rPr>
                <w:rFonts w:ascii="黑体" w:hAnsi="黑体" w:eastAsia="黑体" w:cs="Times New Roman"/>
                <w:bCs/>
                <w:szCs w:val="21"/>
              </w:rPr>
            </w:pPr>
            <w:r>
              <w:rPr>
                <w:rFonts w:hint="eastAsia" w:ascii="黑体" w:hAnsi="黑体" w:eastAsia="黑体" w:cs="Times New Roman"/>
                <w:bCs/>
                <w:szCs w:val="21"/>
              </w:rPr>
              <w:t>课题名称</w:t>
            </w:r>
          </w:p>
        </w:tc>
        <w:tc>
          <w:tcPr>
            <w:tcW w:w="7546" w:type="dxa"/>
            <w:gridSpan w:val="18"/>
            <w:vAlign w:val="center"/>
          </w:tcPr>
          <w:p w14:paraId="62CE905C">
            <w:pPr>
              <w:adjustRightInd w:val="0"/>
              <w:snapToGrid w:val="0"/>
              <w:spacing w:line="320" w:lineRule="exact"/>
              <w:jc w:val="center"/>
              <w:rPr>
                <w:rFonts w:ascii="黑体" w:hAnsi="黑体" w:eastAsia="黑体" w:cs="Times New Roman"/>
                <w:bCs/>
                <w:szCs w:val="21"/>
              </w:rPr>
            </w:pPr>
          </w:p>
        </w:tc>
      </w:tr>
      <w:tr w14:paraId="7DCC5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792" w:type="dxa"/>
            <w:gridSpan w:val="4"/>
            <w:vAlign w:val="center"/>
          </w:tcPr>
          <w:p w14:paraId="211CE356">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关键词</w:t>
            </w:r>
          </w:p>
        </w:tc>
        <w:tc>
          <w:tcPr>
            <w:tcW w:w="7546" w:type="dxa"/>
            <w:gridSpan w:val="18"/>
            <w:vAlign w:val="center"/>
          </w:tcPr>
          <w:p w14:paraId="765BA525">
            <w:pPr>
              <w:adjustRightInd w:val="0"/>
              <w:snapToGrid w:val="0"/>
              <w:spacing w:line="320" w:lineRule="exact"/>
              <w:jc w:val="center"/>
              <w:rPr>
                <w:rFonts w:ascii="仿宋_GB2312" w:hAnsi="Times New Roman" w:eastAsia="仿宋_GB2312" w:cs="Times New Roman"/>
                <w:szCs w:val="21"/>
              </w:rPr>
            </w:pPr>
          </w:p>
        </w:tc>
      </w:tr>
      <w:tr w14:paraId="4B935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792" w:type="dxa"/>
            <w:gridSpan w:val="4"/>
            <w:vAlign w:val="center"/>
          </w:tcPr>
          <w:p w14:paraId="46B2D58A">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申报人姓名</w:t>
            </w:r>
          </w:p>
        </w:tc>
        <w:tc>
          <w:tcPr>
            <w:tcW w:w="801" w:type="dxa"/>
            <w:gridSpan w:val="2"/>
            <w:vAlign w:val="center"/>
          </w:tcPr>
          <w:p w14:paraId="461BE58B">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性别</w:t>
            </w:r>
          </w:p>
        </w:tc>
        <w:tc>
          <w:tcPr>
            <w:tcW w:w="762" w:type="dxa"/>
            <w:vAlign w:val="center"/>
          </w:tcPr>
          <w:p w14:paraId="1531DF3B">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年龄</w:t>
            </w:r>
          </w:p>
        </w:tc>
        <w:tc>
          <w:tcPr>
            <w:tcW w:w="1330" w:type="dxa"/>
            <w:gridSpan w:val="5"/>
            <w:vAlign w:val="center"/>
          </w:tcPr>
          <w:p w14:paraId="3EABF5D7">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学历</w:t>
            </w:r>
          </w:p>
        </w:tc>
        <w:tc>
          <w:tcPr>
            <w:tcW w:w="1325" w:type="dxa"/>
            <w:gridSpan w:val="4"/>
            <w:vAlign w:val="center"/>
          </w:tcPr>
          <w:p w14:paraId="2304405D">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学位</w:t>
            </w:r>
          </w:p>
        </w:tc>
        <w:tc>
          <w:tcPr>
            <w:tcW w:w="1525" w:type="dxa"/>
            <w:gridSpan w:val="3"/>
            <w:vAlign w:val="center"/>
          </w:tcPr>
          <w:p w14:paraId="6F264EDA">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职务</w:t>
            </w:r>
          </w:p>
        </w:tc>
        <w:tc>
          <w:tcPr>
            <w:tcW w:w="1803" w:type="dxa"/>
            <w:gridSpan w:val="3"/>
            <w:vAlign w:val="center"/>
          </w:tcPr>
          <w:p w14:paraId="303BDF41">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职称</w:t>
            </w:r>
          </w:p>
        </w:tc>
      </w:tr>
      <w:tr w14:paraId="622AD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792" w:type="dxa"/>
            <w:gridSpan w:val="4"/>
            <w:vAlign w:val="center"/>
          </w:tcPr>
          <w:p w14:paraId="101B62AA">
            <w:pPr>
              <w:adjustRightInd w:val="0"/>
              <w:snapToGrid w:val="0"/>
              <w:spacing w:line="320" w:lineRule="exact"/>
              <w:jc w:val="center"/>
              <w:rPr>
                <w:rFonts w:ascii="仿宋_GB2312" w:hAnsi="Times New Roman" w:eastAsia="仿宋_GB2312" w:cs="Times New Roman"/>
                <w:szCs w:val="21"/>
              </w:rPr>
            </w:pPr>
          </w:p>
        </w:tc>
        <w:tc>
          <w:tcPr>
            <w:tcW w:w="801" w:type="dxa"/>
            <w:gridSpan w:val="2"/>
            <w:vAlign w:val="center"/>
          </w:tcPr>
          <w:p w14:paraId="3105D32C">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64943EE6">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74228B86">
            <w:pPr>
              <w:adjustRightInd w:val="0"/>
              <w:snapToGrid w:val="0"/>
              <w:spacing w:line="320" w:lineRule="exact"/>
              <w:jc w:val="center"/>
              <w:rPr>
                <w:rFonts w:ascii="仿宋_GB2312" w:hAnsi="Times New Roman" w:eastAsia="仿宋_GB2312" w:cs="Times New Roman"/>
                <w:szCs w:val="21"/>
              </w:rPr>
            </w:pPr>
          </w:p>
        </w:tc>
        <w:tc>
          <w:tcPr>
            <w:tcW w:w="1325" w:type="dxa"/>
            <w:gridSpan w:val="4"/>
            <w:vAlign w:val="center"/>
          </w:tcPr>
          <w:p w14:paraId="1CB62B06">
            <w:pPr>
              <w:adjustRightInd w:val="0"/>
              <w:snapToGrid w:val="0"/>
              <w:spacing w:line="320" w:lineRule="exact"/>
              <w:jc w:val="center"/>
              <w:rPr>
                <w:rFonts w:ascii="仿宋_GB2312" w:hAnsi="Times New Roman" w:eastAsia="仿宋_GB2312" w:cs="Times New Roman"/>
                <w:szCs w:val="21"/>
              </w:rPr>
            </w:pPr>
          </w:p>
        </w:tc>
        <w:tc>
          <w:tcPr>
            <w:tcW w:w="1525" w:type="dxa"/>
            <w:gridSpan w:val="3"/>
            <w:vAlign w:val="center"/>
          </w:tcPr>
          <w:p w14:paraId="550D3973">
            <w:pPr>
              <w:adjustRightInd w:val="0"/>
              <w:snapToGrid w:val="0"/>
              <w:spacing w:line="320" w:lineRule="exact"/>
              <w:jc w:val="center"/>
              <w:rPr>
                <w:rFonts w:ascii="仿宋_GB2312" w:hAnsi="Times New Roman" w:eastAsia="仿宋_GB2312" w:cs="Times New Roman"/>
                <w:szCs w:val="21"/>
              </w:rPr>
            </w:pPr>
          </w:p>
        </w:tc>
        <w:tc>
          <w:tcPr>
            <w:tcW w:w="1803" w:type="dxa"/>
            <w:gridSpan w:val="3"/>
            <w:vAlign w:val="center"/>
          </w:tcPr>
          <w:p w14:paraId="1F3B5B0A">
            <w:pPr>
              <w:adjustRightInd w:val="0"/>
              <w:snapToGrid w:val="0"/>
              <w:spacing w:line="320" w:lineRule="exact"/>
              <w:jc w:val="center"/>
              <w:rPr>
                <w:rFonts w:ascii="仿宋_GB2312" w:hAnsi="Times New Roman" w:eastAsia="仿宋_GB2312" w:cs="Times New Roman"/>
                <w:szCs w:val="21"/>
              </w:rPr>
            </w:pPr>
          </w:p>
        </w:tc>
      </w:tr>
      <w:tr w14:paraId="08A6C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72" w:type="dxa"/>
            <w:gridSpan w:val="3"/>
            <w:vAlign w:val="center"/>
          </w:tcPr>
          <w:p w14:paraId="0FD9A0D8">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研究兴趣专长</w:t>
            </w:r>
          </w:p>
        </w:tc>
        <w:tc>
          <w:tcPr>
            <w:tcW w:w="2577" w:type="dxa"/>
            <w:gridSpan w:val="7"/>
            <w:vAlign w:val="center"/>
          </w:tcPr>
          <w:p w14:paraId="6B1A6370">
            <w:pPr>
              <w:adjustRightInd w:val="0"/>
              <w:snapToGrid w:val="0"/>
              <w:spacing w:line="320" w:lineRule="exact"/>
              <w:jc w:val="center"/>
              <w:rPr>
                <w:rFonts w:ascii="仿宋_GB2312" w:hAnsi="Times New Roman" w:eastAsia="仿宋_GB2312" w:cs="Times New Roman"/>
                <w:szCs w:val="21"/>
              </w:rPr>
            </w:pPr>
          </w:p>
        </w:tc>
        <w:tc>
          <w:tcPr>
            <w:tcW w:w="1517" w:type="dxa"/>
            <w:gridSpan w:val="5"/>
            <w:vAlign w:val="center"/>
          </w:tcPr>
          <w:p w14:paraId="7A2B47EB">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身份证号码</w:t>
            </w:r>
          </w:p>
        </w:tc>
        <w:tc>
          <w:tcPr>
            <w:tcW w:w="3672" w:type="dxa"/>
            <w:gridSpan w:val="7"/>
            <w:vAlign w:val="center"/>
          </w:tcPr>
          <w:p w14:paraId="0210F841">
            <w:pPr>
              <w:adjustRightInd w:val="0"/>
              <w:snapToGrid w:val="0"/>
              <w:spacing w:line="320" w:lineRule="exact"/>
              <w:jc w:val="center"/>
              <w:rPr>
                <w:rFonts w:ascii="仿宋_GB2312" w:hAnsi="Times New Roman" w:eastAsia="仿宋_GB2312" w:cs="Times New Roman"/>
                <w:szCs w:val="21"/>
              </w:rPr>
            </w:pPr>
          </w:p>
        </w:tc>
      </w:tr>
      <w:tr w14:paraId="6A206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17" w:type="dxa"/>
            <w:vMerge w:val="restart"/>
            <w:vAlign w:val="center"/>
          </w:tcPr>
          <w:p w14:paraId="17094951">
            <w:pPr>
              <w:adjustRightInd w:val="0"/>
              <w:snapToGrid w:val="0"/>
              <w:spacing w:line="320" w:lineRule="exact"/>
              <w:jc w:val="center"/>
              <w:rPr>
                <w:rFonts w:hint="eastAsia" w:ascii="仿宋_GB2312" w:hAnsi="Times New Roman" w:eastAsia="仿宋_GB2312" w:cs="Times New Roman"/>
                <w:szCs w:val="21"/>
              </w:rPr>
            </w:pPr>
            <w:r>
              <w:rPr>
                <w:rFonts w:hint="eastAsia" w:ascii="仿宋_GB2312" w:hAnsi="Times New Roman" w:eastAsia="仿宋_GB2312" w:cs="Times New Roman"/>
                <w:szCs w:val="21"/>
              </w:rPr>
              <w:t>主要</w:t>
            </w:r>
          </w:p>
          <w:p w14:paraId="2A1C025F">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参与人</w:t>
            </w:r>
          </w:p>
        </w:tc>
        <w:tc>
          <w:tcPr>
            <w:tcW w:w="1676" w:type="dxa"/>
            <w:gridSpan w:val="5"/>
            <w:vAlign w:val="center"/>
          </w:tcPr>
          <w:p w14:paraId="3781DCC6">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姓  名</w:t>
            </w:r>
          </w:p>
        </w:tc>
        <w:tc>
          <w:tcPr>
            <w:tcW w:w="762" w:type="dxa"/>
            <w:vAlign w:val="center"/>
          </w:tcPr>
          <w:p w14:paraId="639D05CF">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性别</w:t>
            </w:r>
          </w:p>
        </w:tc>
        <w:tc>
          <w:tcPr>
            <w:tcW w:w="766" w:type="dxa"/>
            <w:gridSpan w:val="2"/>
            <w:vAlign w:val="center"/>
          </w:tcPr>
          <w:p w14:paraId="0B14BBC0">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年龄</w:t>
            </w:r>
          </w:p>
        </w:tc>
        <w:tc>
          <w:tcPr>
            <w:tcW w:w="1330" w:type="dxa"/>
            <w:gridSpan w:val="5"/>
            <w:vAlign w:val="center"/>
          </w:tcPr>
          <w:p w14:paraId="4E6250F0">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工作单位</w:t>
            </w:r>
          </w:p>
        </w:tc>
        <w:tc>
          <w:tcPr>
            <w:tcW w:w="1331" w:type="dxa"/>
            <w:gridSpan w:val="3"/>
            <w:vAlign w:val="center"/>
          </w:tcPr>
          <w:p w14:paraId="51AD0AA4">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职务</w:t>
            </w:r>
          </w:p>
        </w:tc>
        <w:tc>
          <w:tcPr>
            <w:tcW w:w="1234" w:type="dxa"/>
            <w:gridSpan w:val="4"/>
            <w:vAlign w:val="center"/>
          </w:tcPr>
          <w:p w14:paraId="1E3CB1EF">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职称</w:t>
            </w:r>
          </w:p>
        </w:tc>
        <w:tc>
          <w:tcPr>
            <w:tcW w:w="1322" w:type="dxa"/>
            <w:vAlign w:val="center"/>
          </w:tcPr>
          <w:p w14:paraId="6B76D755">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研究专长</w:t>
            </w:r>
          </w:p>
        </w:tc>
      </w:tr>
      <w:tr w14:paraId="6DF80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0B5235B3">
            <w:pPr>
              <w:adjustRightInd w:val="0"/>
              <w:snapToGrid w:val="0"/>
              <w:spacing w:line="320" w:lineRule="exact"/>
              <w:jc w:val="center"/>
              <w:rPr>
                <w:rFonts w:ascii="仿宋_GB2312" w:hAnsi="Times New Roman" w:eastAsia="仿宋_GB2312" w:cs="Times New Roman"/>
                <w:szCs w:val="21"/>
              </w:rPr>
            </w:pPr>
          </w:p>
        </w:tc>
        <w:tc>
          <w:tcPr>
            <w:tcW w:w="1676" w:type="dxa"/>
            <w:gridSpan w:val="5"/>
            <w:vAlign w:val="center"/>
          </w:tcPr>
          <w:p w14:paraId="09F0FE40">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4B0CCB0E">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7E639A05">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62D5A43F">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6F8A624A">
            <w:pPr>
              <w:adjustRightInd w:val="0"/>
              <w:snapToGrid w:val="0"/>
              <w:spacing w:line="320" w:lineRule="exact"/>
              <w:jc w:val="center"/>
              <w:rPr>
                <w:rFonts w:ascii="仿宋_GB2312" w:hAnsi="Times New Roman" w:eastAsia="仿宋_GB2312" w:cs="Times New Roman"/>
                <w:szCs w:val="21"/>
              </w:rPr>
            </w:pPr>
          </w:p>
        </w:tc>
        <w:tc>
          <w:tcPr>
            <w:tcW w:w="1234" w:type="dxa"/>
            <w:gridSpan w:val="4"/>
            <w:vAlign w:val="center"/>
          </w:tcPr>
          <w:p w14:paraId="5FD986C9">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3C8D6FE0">
            <w:pPr>
              <w:adjustRightInd w:val="0"/>
              <w:snapToGrid w:val="0"/>
              <w:spacing w:line="320" w:lineRule="exact"/>
              <w:jc w:val="center"/>
              <w:rPr>
                <w:rFonts w:ascii="仿宋_GB2312" w:hAnsi="Times New Roman" w:eastAsia="仿宋_GB2312" w:cs="Times New Roman"/>
                <w:szCs w:val="21"/>
              </w:rPr>
            </w:pPr>
          </w:p>
        </w:tc>
      </w:tr>
      <w:tr w14:paraId="60FCF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2A8CB04B">
            <w:pPr>
              <w:adjustRightInd w:val="0"/>
              <w:snapToGrid w:val="0"/>
              <w:spacing w:line="320" w:lineRule="exact"/>
              <w:jc w:val="center"/>
              <w:rPr>
                <w:rFonts w:ascii="仿宋_GB2312" w:hAnsi="Times New Roman" w:eastAsia="仿宋_GB2312" w:cs="Times New Roman"/>
                <w:szCs w:val="21"/>
              </w:rPr>
            </w:pPr>
          </w:p>
        </w:tc>
        <w:tc>
          <w:tcPr>
            <w:tcW w:w="1676" w:type="dxa"/>
            <w:gridSpan w:val="5"/>
            <w:vAlign w:val="center"/>
          </w:tcPr>
          <w:p w14:paraId="21A413BF">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36414E11">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4FEE386F">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7FA43DCC">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3D69F678">
            <w:pPr>
              <w:adjustRightInd w:val="0"/>
              <w:snapToGrid w:val="0"/>
              <w:spacing w:line="320" w:lineRule="exact"/>
              <w:jc w:val="center"/>
              <w:rPr>
                <w:rFonts w:ascii="仿宋_GB2312" w:hAnsi="Times New Roman" w:eastAsia="仿宋_GB2312" w:cs="Times New Roman"/>
                <w:szCs w:val="21"/>
              </w:rPr>
            </w:pPr>
          </w:p>
        </w:tc>
        <w:tc>
          <w:tcPr>
            <w:tcW w:w="1234" w:type="dxa"/>
            <w:gridSpan w:val="4"/>
            <w:vAlign w:val="center"/>
          </w:tcPr>
          <w:p w14:paraId="6908E40C">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059AA397">
            <w:pPr>
              <w:adjustRightInd w:val="0"/>
              <w:snapToGrid w:val="0"/>
              <w:spacing w:line="320" w:lineRule="exact"/>
              <w:jc w:val="center"/>
              <w:rPr>
                <w:rFonts w:ascii="仿宋_GB2312" w:hAnsi="Times New Roman" w:eastAsia="仿宋_GB2312" w:cs="Times New Roman"/>
                <w:szCs w:val="21"/>
              </w:rPr>
            </w:pPr>
          </w:p>
        </w:tc>
      </w:tr>
      <w:tr w14:paraId="64CBD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31F8029B">
            <w:pPr>
              <w:adjustRightInd w:val="0"/>
              <w:snapToGrid w:val="0"/>
              <w:spacing w:line="320" w:lineRule="exact"/>
              <w:jc w:val="center"/>
              <w:rPr>
                <w:rFonts w:ascii="仿宋_GB2312" w:hAnsi="Times New Roman" w:eastAsia="仿宋_GB2312" w:cs="Times New Roman"/>
                <w:szCs w:val="21"/>
              </w:rPr>
            </w:pPr>
          </w:p>
        </w:tc>
        <w:tc>
          <w:tcPr>
            <w:tcW w:w="1676" w:type="dxa"/>
            <w:gridSpan w:val="5"/>
            <w:vAlign w:val="center"/>
          </w:tcPr>
          <w:p w14:paraId="4AEB8D3F">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11F45719">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5520E13D">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2145B7D6">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5F5F11F3">
            <w:pPr>
              <w:adjustRightInd w:val="0"/>
              <w:snapToGrid w:val="0"/>
              <w:spacing w:line="320" w:lineRule="exact"/>
              <w:jc w:val="center"/>
              <w:rPr>
                <w:rFonts w:ascii="仿宋_GB2312" w:hAnsi="Times New Roman" w:eastAsia="仿宋_GB2312" w:cs="Times New Roman"/>
                <w:szCs w:val="21"/>
              </w:rPr>
            </w:pPr>
          </w:p>
        </w:tc>
        <w:tc>
          <w:tcPr>
            <w:tcW w:w="1234" w:type="dxa"/>
            <w:gridSpan w:val="4"/>
            <w:vAlign w:val="center"/>
          </w:tcPr>
          <w:p w14:paraId="0C804F12">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02B1A8D9">
            <w:pPr>
              <w:adjustRightInd w:val="0"/>
              <w:snapToGrid w:val="0"/>
              <w:spacing w:line="320" w:lineRule="exact"/>
              <w:jc w:val="center"/>
              <w:rPr>
                <w:rFonts w:ascii="仿宋_GB2312" w:hAnsi="Times New Roman" w:eastAsia="仿宋_GB2312" w:cs="Times New Roman"/>
                <w:szCs w:val="21"/>
              </w:rPr>
            </w:pPr>
          </w:p>
        </w:tc>
      </w:tr>
      <w:tr w14:paraId="2C957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463C5644">
            <w:pPr>
              <w:adjustRightInd w:val="0"/>
              <w:snapToGrid w:val="0"/>
              <w:spacing w:line="320" w:lineRule="exact"/>
              <w:jc w:val="center"/>
              <w:rPr>
                <w:rFonts w:ascii="仿宋_GB2312" w:hAnsi="Times New Roman" w:eastAsia="仿宋_GB2312" w:cs="Times New Roman"/>
                <w:szCs w:val="21"/>
              </w:rPr>
            </w:pPr>
          </w:p>
        </w:tc>
        <w:tc>
          <w:tcPr>
            <w:tcW w:w="1676" w:type="dxa"/>
            <w:gridSpan w:val="5"/>
            <w:vAlign w:val="center"/>
          </w:tcPr>
          <w:p w14:paraId="4967284D">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778055ED">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08E28D48">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1373A732">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1F6D8369">
            <w:pPr>
              <w:adjustRightInd w:val="0"/>
              <w:snapToGrid w:val="0"/>
              <w:spacing w:line="320" w:lineRule="exact"/>
              <w:jc w:val="center"/>
              <w:rPr>
                <w:rFonts w:ascii="仿宋_GB2312" w:hAnsi="Times New Roman" w:eastAsia="仿宋_GB2312" w:cs="Times New Roman"/>
                <w:szCs w:val="21"/>
              </w:rPr>
            </w:pPr>
          </w:p>
        </w:tc>
        <w:tc>
          <w:tcPr>
            <w:tcW w:w="1234" w:type="dxa"/>
            <w:gridSpan w:val="4"/>
            <w:vAlign w:val="center"/>
          </w:tcPr>
          <w:p w14:paraId="585F6296">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2A971CAE">
            <w:pPr>
              <w:adjustRightInd w:val="0"/>
              <w:snapToGrid w:val="0"/>
              <w:spacing w:line="320" w:lineRule="exact"/>
              <w:jc w:val="center"/>
              <w:rPr>
                <w:rFonts w:ascii="仿宋_GB2312" w:hAnsi="Times New Roman" w:eastAsia="仿宋_GB2312" w:cs="Times New Roman"/>
                <w:szCs w:val="21"/>
              </w:rPr>
            </w:pPr>
          </w:p>
        </w:tc>
      </w:tr>
      <w:tr w14:paraId="25891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0FAE296B">
            <w:pPr>
              <w:adjustRightInd w:val="0"/>
              <w:snapToGrid w:val="0"/>
              <w:spacing w:line="320" w:lineRule="exact"/>
              <w:jc w:val="center"/>
              <w:rPr>
                <w:rFonts w:ascii="仿宋_GB2312" w:hAnsi="Times New Roman" w:eastAsia="仿宋_GB2312" w:cs="Times New Roman"/>
                <w:szCs w:val="21"/>
              </w:rPr>
            </w:pPr>
          </w:p>
        </w:tc>
        <w:tc>
          <w:tcPr>
            <w:tcW w:w="1676" w:type="dxa"/>
            <w:gridSpan w:val="5"/>
            <w:vAlign w:val="center"/>
          </w:tcPr>
          <w:p w14:paraId="725FD52B">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75505A26">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6963EF26">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61E95EED">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54CA8232">
            <w:pPr>
              <w:adjustRightInd w:val="0"/>
              <w:snapToGrid w:val="0"/>
              <w:spacing w:line="320" w:lineRule="exact"/>
              <w:jc w:val="center"/>
              <w:rPr>
                <w:rFonts w:ascii="仿宋_GB2312" w:hAnsi="Times New Roman" w:eastAsia="仿宋_GB2312" w:cs="Times New Roman"/>
                <w:szCs w:val="21"/>
              </w:rPr>
            </w:pPr>
          </w:p>
        </w:tc>
        <w:tc>
          <w:tcPr>
            <w:tcW w:w="1234" w:type="dxa"/>
            <w:gridSpan w:val="4"/>
            <w:vAlign w:val="center"/>
          </w:tcPr>
          <w:p w14:paraId="05420D2C">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4DE1A154">
            <w:pPr>
              <w:adjustRightInd w:val="0"/>
              <w:snapToGrid w:val="0"/>
              <w:spacing w:line="320" w:lineRule="exact"/>
              <w:jc w:val="center"/>
              <w:rPr>
                <w:rFonts w:ascii="仿宋_GB2312" w:hAnsi="Times New Roman" w:eastAsia="仿宋_GB2312" w:cs="Times New Roman"/>
                <w:szCs w:val="21"/>
              </w:rPr>
            </w:pPr>
          </w:p>
        </w:tc>
      </w:tr>
      <w:tr w14:paraId="51A14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3D558AB7">
            <w:pPr>
              <w:adjustRightInd w:val="0"/>
              <w:snapToGrid w:val="0"/>
              <w:spacing w:line="320" w:lineRule="exact"/>
              <w:jc w:val="center"/>
              <w:rPr>
                <w:rFonts w:ascii="仿宋_GB2312" w:hAnsi="Times New Roman" w:eastAsia="仿宋_GB2312" w:cs="Times New Roman"/>
                <w:szCs w:val="21"/>
              </w:rPr>
            </w:pPr>
          </w:p>
        </w:tc>
        <w:tc>
          <w:tcPr>
            <w:tcW w:w="1676" w:type="dxa"/>
            <w:gridSpan w:val="5"/>
            <w:vAlign w:val="center"/>
          </w:tcPr>
          <w:p w14:paraId="0CA95A06">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450970E6">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0ED7DCB3">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156CFA64">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221BE3DE">
            <w:pPr>
              <w:adjustRightInd w:val="0"/>
              <w:snapToGrid w:val="0"/>
              <w:spacing w:line="320" w:lineRule="exact"/>
              <w:jc w:val="center"/>
              <w:rPr>
                <w:rFonts w:ascii="仿宋_GB2312" w:hAnsi="Times New Roman" w:eastAsia="仿宋_GB2312" w:cs="Times New Roman"/>
                <w:szCs w:val="21"/>
              </w:rPr>
            </w:pPr>
          </w:p>
        </w:tc>
        <w:tc>
          <w:tcPr>
            <w:tcW w:w="1234" w:type="dxa"/>
            <w:gridSpan w:val="4"/>
            <w:vAlign w:val="center"/>
          </w:tcPr>
          <w:p w14:paraId="39D63C01">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46BFDD67">
            <w:pPr>
              <w:adjustRightInd w:val="0"/>
              <w:snapToGrid w:val="0"/>
              <w:spacing w:line="320" w:lineRule="exact"/>
              <w:jc w:val="center"/>
              <w:rPr>
                <w:rFonts w:ascii="仿宋_GB2312" w:hAnsi="Times New Roman" w:eastAsia="仿宋_GB2312" w:cs="Times New Roman"/>
                <w:szCs w:val="21"/>
              </w:rPr>
            </w:pPr>
          </w:p>
        </w:tc>
      </w:tr>
      <w:tr w14:paraId="6FCF9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1CE7FA0D">
            <w:pPr>
              <w:adjustRightInd w:val="0"/>
              <w:snapToGrid w:val="0"/>
              <w:spacing w:line="320" w:lineRule="exact"/>
              <w:jc w:val="center"/>
              <w:rPr>
                <w:rFonts w:ascii="仿宋_GB2312" w:hAnsi="Times New Roman" w:eastAsia="仿宋_GB2312" w:cs="Times New Roman"/>
                <w:szCs w:val="21"/>
              </w:rPr>
            </w:pPr>
          </w:p>
        </w:tc>
        <w:tc>
          <w:tcPr>
            <w:tcW w:w="1676" w:type="dxa"/>
            <w:gridSpan w:val="5"/>
            <w:vAlign w:val="center"/>
          </w:tcPr>
          <w:p w14:paraId="68C91C72">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0D81BF8B">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5A37F35E">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182B5415">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63869625">
            <w:pPr>
              <w:adjustRightInd w:val="0"/>
              <w:snapToGrid w:val="0"/>
              <w:spacing w:line="320" w:lineRule="exact"/>
              <w:jc w:val="center"/>
              <w:rPr>
                <w:rFonts w:ascii="仿宋_GB2312" w:hAnsi="Times New Roman" w:eastAsia="仿宋_GB2312" w:cs="Times New Roman"/>
                <w:szCs w:val="21"/>
              </w:rPr>
            </w:pPr>
          </w:p>
        </w:tc>
        <w:tc>
          <w:tcPr>
            <w:tcW w:w="1234" w:type="dxa"/>
            <w:gridSpan w:val="4"/>
            <w:vAlign w:val="center"/>
          </w:tcPr>
          <w:p w14:paraId="4BA358FD">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25CC0E71">
            <w:pPr>
              <w:adjustRightInd w:val="0"/>
              <w:snapToGrid w:val="0"/>
              <w:spacing w:line="320" w:lineRule="exact"/>
              <w:jc w:val="center"/>
              <w:rPr>
                <w:rFonts w:ascii="仿宋_GB2312" w:hAnsi="Times New Roman" w:eastAsia="仿宋_GB2312" w:cs="Times New Roman"/>
                <w:szCs w:val="21"/>
              </w:rPr>
            </w:pPr>
          </w:p>
        </w:tc>
      </w:tr>
      <w:tr w14:paraId="07441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51B66E95">
            <w:pPr>
              <w:adjustRightInd w:val="0"/>
              <w:snapToGrid w:val="0"/>
              <w:spacing w:line="320" w:lineRule="exact"/>
              <w:jc w:val="center"/>
              <w:rPr>
                <w:rFonts w:ascii="仿宋_GB2312" w:hAnsi="Times New Roman" w:eastAsia="仿宋_GB2312" w:cs="Times New Roman"/>
                <w:szCs w:val="21"/>
              </w:rPr>
            </w:pPr>
          </w:p>
        </w:tc>
        <w:tc>
          <w:tcPr>
            <w:tcW w:w="1676" w:type="dxa"/>
            <w:gridSpan w:val="5"/>
            <w:vAlign w:val="center"/>
          </w:tcPr>
          <w:p w14:paraId="59625E97">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2021DA53">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406DBBDE">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7271858F">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2769FBC7">
            <w:pPr>
              <w:adjustRightInd w:val="0"/>
              <w:snapToGrid w:val="0"/>
              <w:spacing w:line="320" w:lineRule="exact"/>
              <w:jc w:val="center"/>
              <w:rPr>
                <w:rFonts w:ascii="仿宋_GB2312" w:hAnsi="Times New Roman" w:eastAsia="仿宋_GB2312" w:cs="Times New Roman"/>
                <w:szCs w:val="21"/>
              </w:rPr>
            </w:pPr>
          </w:p>
        </w:tc>
        <w:tc>
          <w:tcPr>
            <w:tcW w:w="1234" w:type="dxa"/>
            <w:gridSpan w:val="4"/>
            <w:vAlign w:val="center"/>
          </w:tcPr>
          <w:p w14:paraId="03E9FE17">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52AC257C">
            <w:pPr>
              <w:adjustRightInd w:val="0"/>
              <w:snapToGrid w:val="0"/>
              <w:spacing w:line="320" w:lineRule="exact"/>
              <w:jc w:val="center"/>
              <w:rPr>
                <w:rFonts w:ascii="仿宋_GB2312" w:hAnsi="Times New Roman" w:eastAsia="仿宋_GB2312" w:cs="Times New Roman"/>
                <w:szCs w:val="21"/>
              </w:rPr>
            </w:pPr>
          </w:p>
        </w:tc>
      </w:tr>
      <w:tr w14:paraId="0D23D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38" w:type="dxa"/>
            <w:gridSpan w:val="22"/>
            <w:vAlign w:val="center"/>
          </w:tcPr>
          <w:p w14:paraId="43F5500D">
            <w:pPr>
              <w:spacing w:line="320" w:lineRule="exact"/>
              <w:jc w:val="left"/>
              <w:rPr>
                <w:rFonts w:ascii="黑体" w:hAnsi="黑体" w:eastAsia="黑体" w:cs="Times New Roman"/>
                <w:szCs w:val="21"/>
              </w:rPr>
            </w:pPr>
            <w:r>
              <w:rPr>
                <w:rFonts w:hint="eastAsia" w:ascii="黑体" w:hAnsi="黑体" w:eastAsia="黑体" w:cs="Times New Roman"/>
                <w:szCs w:val="21"/>
              </w:rPr>
              <w:t>一、课题申报人和课题组成员近五年承担的主要科研课题</w:t>
            </w:r>
          </w:p>
        </w:tc>
      </w:tr>
      <w:tr w14:paraId="5C4C2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03" w:type="dxa"/>
            <w:gridSpan w:val="5"/>
            <w:vAlign w:val="center"/>
          </w:tcPr>
          <w:p w14:paraId="62E058A6">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课题名称及类别</w:t>
            </w:r>
          </w:p>
        </w:tc>
        <w:tc>
          <w:tcPr>
            <w:tcW w:w="1413" w:type="dxa"/>
            <w:gridSpan w:val="3"/>
            <w:vAlign w:val="center"/>
          </w:tcPr>
          <w:p w14:paraId="472BD01F">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课题负责人</w:t>
            </w:r>
          </w:p>
        </w:tc>
        <w:tc>
          <w:tcPr>
            <w:tcW w:w="1143" w:type="dxa"/>
            <w:gridSpan w:val="3"/>
            <w:vAlign w:val="center"/>
          </w:tcPr>
          <w:p w14:paraId="24DA0F63">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批准时间</w:t>
            </w:r>
          </w:p>
        </w:tc>
        <w:tc>
          <w:tcPr>
            <w:tcW w:w="3319" w:type="dxa"/>
            <w:gridSpan w:val="9"/>
            <w:vAlign w:val="center"/>
          </w:tcPr>
          <w:p w14:paraId="2E730887">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批准单位</w:t>
            </w:r>
          </w:p>
        </w:tc>
        <w:tc>
          <w:tcPr>
            <w:tcW w:w="1360" w:type="dxa"/>
            <w:gridSpan w:val="2"/>
            <w:vAlign w:val="center"/>
          </w:tcPr>
          <w:p w14:paraId="72AD963A">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完成情况</w:t>
            </w:r>
          </w:p>
        </w:tc>
      </w:tr>
      <w:tr w14:paraId="44F8A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5"/>
            <w:vAlign w:val="center"/>
          </w:tcPr>
          <w:p w14:paraId="2C051C0D">
            <w:pPr>
              <w:spacing w:line="320" w:lineRule="exact"/>
              <w:jc w:val="center"/>
              <w:rPr>
                <w:rFonts w:ascii="仿宋_GB2312" w:hAnsi="Times New Roman" w:eastAsia="仿宋_GB2312" w:cs="Times New Roman"/>
                <w:szCs w:val="21"/>
              </w:rPr>
            </w:pPr>
          </w:p>
        </w:tc>
        <w:tc>
          <w:tcPr>
            <w:tcW w:w="1413" w:type="dxa"/>
            <w:gridSpan w:val="3"/>
            <w:vAlign w:val="center"/>
          </w:tcPr>
          <w:p w14:paraId="439B914B">
            <w:pPr>
              <w:spacing w:line="320" w:lineRule="exact"/>
              <w:jc w:val="center"/>
              <w:rPr>
                <w:rFonts w:ascii="仿宋_GB2312" w:hAnsi="Times New Roman" w:eastAsia="仿宋_GB2312" w:cs="Times New Roman"/>
                <w:szCs w:val="21"/>
              </w:rPr>
            </w:pPr>
          </w:p>
        </w:tc>
        <w:tc>
          <w:tcPr>
            <w:tcW w:w="1143" w:type="dxa"/>
            <w:gridSpan w:val="3"/>
            <w:vAlign w:val="center"/>
          </w:tcPr>
          <w:p w14:paraId="62E36F9E">
            <w:pPr>
              <w:spacing w:line="320" w:lineRule="exact"/>
              <w:jc w:val="center"/>
              <w:rPr>
                <w:rFonts w:ascii="仿宋_GB2312" w:hAnsi="Times New Roman" w:eastAsia="仿宋_GB2312" w:cs="Times New Roman"/>
                <w:szCs w:val="21"/>
              </w:rPr>
            </w:pPr>
          </w:p>
        </w:tc>
        <w:tc>
          <w:tcPr>
            <w:tcW w:w="3319" w:type="dxa"/>
            <w:gridSpan w:val="9"/>
            <w:vAlign w:val="center"/>
          </w:tcPr>
          <w:p w14:paraId="2464C6EA">
            <w:pPr>
              <w:spacing w:line="320" w:lineRule="exact"/>
              <w:jc w:val="center"/>
              <w:rPr>
                <w:rFonts w:ascii="仿宋_GB2312" w:hAnsi="Times New Roman" w:eastAsia="仿宋_GB2312" w:cs="Times New Roman"/>
                <w:szCs w:val="21"/>
              </w:rPr>
            </w:pPr>
          </w:p>
        </w:tc>
        <w:tc>
          <w:tcPr>
            <w:tcW w:w="1360" w:type="dxa"/>
            <w:gridSpan w:val="2"/>
            <w:vAlign w:val="center"/>
          </w:tcPr>
          <w:p w14:paraId="3FEBDEB7">
            <w:pPr>
              <w:spacing w:line="320" w:lineRule="exact"/>
              <w:jc w:val="center"/>
              <w:rPr>
                <w:rFonts w:ascii="仿宋_GB2312" w:hAnsi="Times New Roman" w:eastAsia="仿宋_GB2312" w:cs="Times New Roman"/>
                <w:szCs w:val="21"/>
              </w:rPr>
            </w:pPr>
          </w:p>
        </w:tc>
      </w:tr>
      <w:tr w14:paraId="5E9B4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5"/>
            <w:vAlign w:val="center"/>
          </w:tcPr>
          <w:p w14:paraId="61EAADD1">
            <w:pPr>
              <w:spacing w:line="320" w:lineRule="exact"/>
              <w:jc w:val="center"/>
              <w:rPr>
                <w:rFonts w:ascii="仿宋_GB2312" w:hAnsi="Times New Roman" w:eastAsia="仿宋_GB2312" w:cs="Times New Roman"/>
                <w:szCs w:val="21"/>
              </w:rPr>
            </w:pPr>
          </w:p>
        </w:tc>
        <w:tc>
          <w:tcPr>
            <w:tcW w:w="1413" w:type="dxa"/>
            <w:gridSpan w:val="3"/>
            <w:vAlign w:val="center"/>
          </w:tcPr>
          <w:p w14:paraId="4393FCC3">
            <w:pPr>
              <w:spacing w:line="320" w:lineRule="exact"/>
              <w:jc w:val="center"/>
              <w:rPr>
                <w:rFonts w:ascii="仿宋_GB2312" w:hAnsi="Times New Roman" w:eastAsia="仿宋_GB2312" w:cs="Times New Roman"/>
                <w:szCs w:val="21"/>
              </w:rPr>
            </w:pPr>
          </w:p>
        </w:tc>
        <w:tc>
          <w:tcPr>
            <w:tcW w:w="1143" w:type="dxa"/>
            <w:gridSpan w:val="3"/>
            <w:vAlign w:val="center"/>
          </w:tcPr>
          <w:p w14:paraId="03CCD29C">
            <w:pPr>
              <w:spacing w:line="320" w:lineRule="exact"/>
              <w:jc w:val="center"/>
              <w:rPr>
                <w:rFonts w:ascii="仿宋_GB2312" w:hAnsi="Times New Roman" w:eastAsia="仿宋_GB2312" w:cs="Times New Roman"/>
                <w:szCs w:val="21"/>
              </w:rPr>
            </w:pPr>
          </w:p>
        </w:tc>
        <w:tc>
          <w:tcPr>
            <w:tcW w:w="3319" w:type="dxa"/>
            <w:gridSpan w:val="9"/>
            <w:vAlign w:val="center"/>
          </w:tcPr>
          <w:p w14:paraId="1062A6E7">
            <w:pPr>
              <w:spacing w:line="320" w:lineRule="exact"/>
              <w:jc w:val="center"/>
              <w:rPr>
                <w:rFonts w:ascii="仿宋_GB2312" w:hAnsi="Times New Roman" w:eastAsia="仿宋_GB2312" w:cs="Times New Roman"/>
                <w:szCs w:val="21"/>
              </w:rPr>
            </w:pPr>
          </w:p>
        </w:tc>
        <w:tc>
          <w:tcPr>
            <w:tcW w:w="1360" w:type="dxa"/>
            <w:gridSpan w:val="2"/>
            <w:vAlign w:val="center"/>
          </w:tcPr>
          <w:p w14:paraId="5B10CA0B">
            <w:pPr>
              <w:spacing w:line="320" w:lineRule="exact"/>
              <w:jc w:val="center"/>
              <w:rPr>
                <w:rFonts w:ascii="仿宋_GB2312" w:hAnsi="Times New Roman" w:eastAsia="仿宋_GB2312" w:cs="Times New Roman"/>
                <w:szCs w:val="21"/>
              </w:rPr>
            </w:pPr>
          </w:p>
        </w:tc>
      </w:tr>
      <w:tr w14:paraId="6ECF5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5"/>
            <w:vAlign w:val="center"/>
          </w:tcPr>
          <w:p w14:paraId="78A0BABB">
            <w:pPr>
              <w:spacing w:line="320" w:lineRule="exact"/>
              <w:jc w:val="center"/>
              <w:rPr>
                <w:rFonts w:ascii="仿宋_GB2312" w:hAnsi="Times New Roman" w:eastAsia="仿宋_GB2312" w:cs="Times New Roman"/>
                <w:szCs w:val="21"/>
              </w:rPr>
            </w:pPr>
          </w:p>
        </w:tc>
        <w:tc>
          <w:tcPr>
            <w:tcW w:w="1413" w:type="dxa"/>
            <w:gridSpan w:val="3"/>
            <w:vAlign w:val="center"/>
          </w:tcPr>
          <w:p w14:paraId="2F13A30A">
            <w:pPr>
              <w:spacing w:line="320" w:lineRule="exact"/>
              <w:jc w:val="center"/>
              <w:rPr>
                <w:rFonts w:ascii="仿宋_GB2312" w:hAnsi="Times New Roman" w:eastAsia="仿宋_GB2312" w:cs="Times New Roman"/>
                <w:szCs w:val="21"/>
              </w:rPr>
            </w:pPr>
          </w:p>
        </w:tc>
        <w:tc>
          <w:tcPr>
            <w:tcW w:w="1143" w:type="dxa"/>
            <w:gridSpan w:val="3"/>
            <w:vAlign w:val="center"/>
          </w:tcPr>
          <w:p w14:paraId="6AF19FC7">
            <w:pPr>
              <w:spacing w:line="320" w:lineRule="exact"/>
              <w:jc w:val="center"/>
              <w:rPr>
                <w:rFonts w:ascii="仿宋_GB2312" w:hAnsi="Times New Roman" w:eastAsia="仿宋_GB2312" w:cs="Times New Roman"/>
                <w:szCs w:val="21"/>
              </w:rPr>
            </w:pPr>
          </w:p>
        </w:tc>
        <w:tc>
          <w:tcPr>
            <w:tcW w:w="3319" w:type="dxa"/>
            <w:gridSpan w:val="9"/>
            <w:vAlign w:val="center"/>
          </w:tcPr>
          <w:p w14:paraId="1A47B9D2">
            <w:pPr>
              <w:spacing w:line="320" w:lineRule="exact"/>
              <w:jc w:val="center"/>
              <w:rPr>
                <w:rFonts w:ascii="仿宋_GB2312" w:hAnsi="Times New Roman" w:eastAsia="仿宋_GB2312" w:cs="Times New Roman"/>
                <w:szCs w:val="21"/>
              </w:rPr>
            </w:pPr>
          </w:p>
        </w:tc>
        <w:tc>
          <w:tcPr>
            <w:tcW w:w="1360" w:type="dxa"/>
            <w:gridSpan w:val="2"/>
            <w:vAlign w:val="center"/>
          </w:tcPr>
          <w:p w14:paraId="6784B389">
            <w:pPr>
              <w:spacing w:line="320" w:lineRule="exact"/>
              <w:jc w:val="center"/>
              <w:rPr>
                <w:rFonts w:ascii="仿宋_GB2312" w:hAnsi="Times New Roman" w:eastAsia="仿宋_GB2312" w:cs="Times New Roman"/>
                <w:szCs w:val="21"/>
              </w:rPr>
            </w:pPr>
          </w:p>
        </w:tc>
      </w:tr>
      <w:tr w14:paraId="4BE60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5"/>
            <w:vAlign w:val="center"/>
          </w:tcPr>
          <w:p w14:paraId="217567E3">
            <w:pPr>
              <w:spacing w:line="320" w:lineRule="exact"/>
              <w:jc w:val="center"/>
              <w:rPr>
                <w:rFonts w:ascii="仿宋_GB2312" w:hAnsi="Times New Roman" w:eastAsia="仿宋_GB2312" w:cs="Times New Roman"/>
                <w:szCs w:val="21"/>
              </w:rPr>
            </w:pPr>
          </w:p>
        </w:tc>
        <w:tc>
          <w:tcPr>
            <w:tcW w:w="1413" w:type="dxa"/>
            <w:gridSpan w:val="3"/>
            <w:vAlign w:val="center"/>
          </w:tcPr>
          <w:p w14:paraId="70481808">
            <w:pPr>
              <w:spacing w:line="320" w:lineRule="exact"/>
              <w:jc w:val="center"/>
              <w:rPr>
                <w:rFonts w:ascii="仿宋_GB2312" w:hAnsi="Times New Roman" w:eastAsia="仿宋_GB2312" w:cs="Times New Roman"/>
                <w:szCs w:val="21"/>
              </w:rPr>
            </w:pPr>
          </w:p>
        </w:tc>
        <w:tc>
          <w:tcPr>
            <w:tcW w:w="1143" w:type="dxa"/>
            <w:gridSpan w:val="3"/>
            <w:vAlign w:val="center"/>
          </w:tcPr>
          <w:p w14:paraId="53C9B3B2">
            <w:pPr>
              <w:spacing w:line="320" w:lineRule="exact"/>
              <w:jc w:val="center"/>
              <w:rPr>
                <w:rFonts w:ascii="仿宋_GB2312" w:hAnsi="Times New Roman" w:eastAsia="仿宋_GB2312" w:cs="Times New Roman"/>
                <w:szCs w:val="21"/>
              </w:rPr>
            </w:pPr>
          </w:p>
        </w:tc>
        <w:tc>
          <w:tcPr>
            <w:tcW w:w="3319" w:type="dxa"/>
            <w:gridSpan w:val="9"/>
            <w:vAlign w:val="center"/>
          </w:tcPr>
          <w:p w14:paraId="211442E6">
            <w:pPr>
              <w:spacing w:line="320" w:lineRule="exact"/>
              <w:jc w:val="center"/>
              <w:rPr>
                <w:rFonts w:ascii="仿宋_GB2312" w:hAnsi="Times New Roman" w:eastAsia="仿宋_GB2312" w:cs="Times New Roman"/>
                <w:szCs w:val="21"/>
              </w:rPr>
            </w:pPr>
          </w:p>
        </w:tc>
        <w:tc>
          <w:tcPr>
            <w:tcW w:w="1360" w:type="dxa"/>
            <w:gridSpan w:val="2"/>
            <w:vAlign w:val="center"/>
          </w:tcPr>
          <w:p w14:paraId="0B5E7F9E">
            <w:pPr>
              <w:spacing w:line="320" w:lineRule="exact"/>
              <w:jc w:val="center"/>
              <w:rPr>
                <w:rFonts w:ascii="仿宋_GB2312" w:hAnsi="Times New Roman" w:eastAsia="仿宋_GB2312" w:cs="Times New Roman"/>
                <w:szCs w:val="21"/>
              </w:rPr>
            </w:pPr>
          </w:p>
        </w:tc>
      </w:tr>
      <w:tr w14:paraId="652D1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5"/>
            <w:vAlign w:val="center"/>
          </w:tcPr>
          <w:p w14:paraId="69B0BBFA">
            <w:pPr>
              <w:spacing w:line="320" w:lineRule="exact"/>
              <w:jc w:val="center"/>
              <w:rPr>
                <w:rFonts w:ascii="仿宋_GB2312" w:hAnsi="Times New Roman" w:eastAsia="仿宋_GB2312" w:cs="Times New Roman"/>
                <w:szCs w:val="21"/>
              </w:rPr>
            </w:pPr>
          </w:p>
        </w:tc>
        <w:tc>
          <w:tcPr>
            <w:tcW w:w="1413" w:type="dxa"/>
            <w:gridSpan w:val="3"/>
            <w:vAlign w:val="center"/>
          </w:tcPr>
          <w:p w14:paraId="4B1FAF5D">
            <w:pPr>
              <w:spacing w:line="320" w:lineRule="exact"/>
              <w:jc w:val="center"/>
              <w:rPr>
                <w:rFonts w:ascii="仿宋_GB2312" w:hAnsi="Times New Roman" w:eastAsia="仿宋_GB2312" w:cs="Times New Roman"/>
                <w:szCs w:val="21"/>
              </w:rPr>
            </w:pPr>
          </w:p>
        </w:tc>
        <w:tc>
          <w:tcPr>
            <w:tcW w:w="1143" w:type="dxa"/>
            <w:gridSpan w:val="3"/>
            <w:vAlign w:val="center"/>
          </w:tcPr>
          <w:p w14:paraId="688F68B6">
            <w:pPr>
              <w:spacing w:line="320" w:lineRule="exact"/>
              <w:jc w:val="center"/>
              <w:rPr>
                <w:rFonts w:ascii="仿宋_GB2312" w:hAnsi="Times New Roman" w:eastAsia="仿宋_GB2312" w:cs="Times New Roman"/>
                <w:szCs w:val="21"/>
              </w:rPr>
            </w:pPr>
          </w:p>
        </w:tc>
        <w:tc>
          <w:tcPr>
            <w:tcW w:w="3319" w:type="dxa"/>
            <w:gridSpan w:val="9"/>
            <w:vAlign w:val="center"/>
          </w:tcPr>
          <w:p w14:paraId="33706621">
            <w:pPr>
              <w:spacing w:line="320" w:lineRule="exact"/>
              <w:jc w:val="center"/>
              <w:rPr>
                <w:rFonts w:ascii="仿宋_GB2312" w:hAnsi="Times New Roman" w:eastAsia="仿宋_GB2312" w:cs="Times New Roman"/>
                <w:szCs w:val="21"/>
              </w:rPr>
            </w:pPr>
          </w:p>
        </w:tc>
        <w:tc>
          <w:tcPr>
            <w:tcW w:w="1360" w:type="dxa"/>
            <w:gridSpan w:val="2"/>
            <w:vAlign w:val="center"/>
          </w:tcPr>
          <w:p w14:paraId="61FDFF7D">
            <w:pPr>
              <w:spacing w:line="320" w:lineRule="exact"/>
              <w:jc w:val="center"/>
              <w:rPr>
                <w:rFonts w:ascii="仿宋_GB2312" w:hAnsi="Times New Roman" w:eastAsia="仿宋_GB2312" w:cs="Times New Roman"/>
                <w:szCs w:val="21"/>
              </w:rPr>
            </w:pPr>
          </w:p>
        </w:tc>
      </w:tr>
      <w:tr w14:paraId="73BB1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5"/>
            <w:vAlign w:val="center"/>
          </w:tcPr>
          <w:p w14:paraId="5DD55DD9">
            <w:pPr>
              <w:spacing w:line="320" w:lineRule="exact"/>
              <w:jc w:val="center"/>
              <w:rPr>
                <w:rFonts w:ascii="仿宋_GB2312" w:hAnsi="Times New Roman" w:eastAsia="仿宋_GB2312" w:cs="Times New Roman"/>
                <w:szCs w:val="21"/>
              </w:rPr>
            </w:pPr>
          </w:p>
        </w:tc>
        <w:tc>
          <w:tcPr>
            <w:tcW w:w="1413" w:type="dxa"/>
            <w:gridSpan w:val="3"/>
            <w:vAlign w:val="center"/>
          </w:tcPr>
          <w:p w14:paraId="3C7C677E">
            <w:pPr>
              <w:spacing w:line="320" w:lineRule="exact"/>
              <w:jc w:val="center"/>
              <w:rPr>
                <w:rFonts w:ascii="仿宋_GB2312" w:hAnsi="Times New Roman" w:eastAsia="仿宋_GB2312" w:cs="Times New Roman"/>
                <w:szCs w:val="21"/>
              </w:rPr>
            </w:pPr>
          </w:p>
        </w:tc>
        <w:tc>
          <w:tcPr>
            <w:tcW w:w="1143" w:type="dxa"/>
            <w:gridSpan w:val="3"/>
            <w:vAlign w:val="center"/>
          </w:tcPr>
          <w:p w14:paraId="3CE062E5">
            <w:pPr>
              <w:spacing w:line="320" w:lineRule="exact"/>
              <w:jc w:val="center"/>
              <w:rPr>
                <w:rFonts w:ascii="仿宋_GB2312" w:hAnsi="Times New Roman" w:eastAsia="仿宋_GB2312" w:cs="Times New Roman"/>
                <w:szCs w:val="21"/>
              </w:rPr>
            </w:pPr>
          </w:p>
        </w:tc>
        <w:tc>
          <w:tcPr>
            <w:tcW w:w="3319" w:type="dxa"/>
            <w:gridSpan w:val="9"/>
            <w:vAlign w:val="center"/>
          </w:tcPr>
          <w:p w14:paraId="41D2A689">
            <w:pPr>
              <w:spacing w:line="320" w:lineRule="exact"/>
              <w:jc w:val="center"/>
              <w:rPr>
                <w:rFonts w:ascii="仿宋_GB2312" w:hAnsi="Times New Roman" w:eastAsia="仿宋_GB2312" w:cs="Times New Roman"/>
                <w:szCs w:val="21"/>
              </w:rPr>
            </w:pPr>
          </w:p>
        </w:tc>
        <w:tc>
          <w:tcPr>
            <w:tcW w:w="1360" w:type="dxa"/>
            <w:gridSpan w:val="2"/>
            <w:vAlign w:val="center"/>
          </w:tcPr>
          <w:p w14:paraId="15F4316A">
            <w:pPr>
              <w:spacing w:line="320" w:lineRule="exact"/>
              <w:jc w:val="center"/>
              <w:rPr>
                <w:rFonts w:ascii="仿宋_GB2312" w:hAnsi="Times New Roman" w:eastAsia="仿宋_GB2312" w:cs="Times New Roman"/>
                <w:szCs w:val="21"/>
              </w:rPr>
            </w:pPr>
          </w:p>
        </w:tc>
      </w:tr>
      <w:tr w14:paraId="4C140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338" w:type="dxa"/>
            <w:gridSpan w:val="22"/>
            <w:vAlign w:val="center"/>
          </w:tcPr>
          <w:p w14:paraId="51477771">
            <w:pPr>
              <w:spacing w:line="320" w:lineRule="exact"/>
              <w:rPr>
                <w:rFonts w:ascii="黑体" w:hAnsi="黑体" w:eastAsia="黑体" w:cs="Times New Roman"/>
                <w:szCs w:val="21"/>
              </w:rPr>
            </w:pPr>
            <w:r>
              <w:rPr>
                <w:rFonts w:hint="eastAsia" w:ascii="黑体" w:hAnsi="黑体" w:eastAsia="黑体" w:cs="Times New Roman"/>
                <w:szCs w:val="21"/>
              </w:rPr>
              <w:t>二、课题申报人和课题组主要成员近五年取得与本课题有关的科研成果</w:t>
            </w:r>
          </w:p>
        </w:tc>
      </w:tr>
      <w:tr w14:paraId="533F0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045FCDDA">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作者</w:t>
            </w:r>
          </w:p>
        </w:tc>
        <w:tc>
          <w:tcPr>
            <w:tcW w:w="2451" w:type="dxa"/>
            <w:gridSpan w:val="6"/>
            <w:vAlign w:val="center"/>
          </w:tcPr>
          <w:p w14:paraId="3642A1CB">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成果名称</w:t>
            </w:r>
          </w:p>
        </w:tc>
        <w:tc>
          <w:tcPr>
            <w:tcW w:w="1225" w:type="dxa"/>
            <w:gridSpan w:val="5"/>
            <w:vAlign w:val="center"/>
          </w:tcPr>
          <w:p w14:paraId="18AE12EC">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成果形式</w:t>
            </w:r>
          </w:p>
        </w:tc>
        <w:tc>
          <w:tcPr>
            <w:tcW w:w="2575" w:type="dxa"/>
            <w:gridSpan w:val="5"/>
            <w:vAlign w:val="center"/>
          </w:tcPr>
          <w:p w14:paraId="4D411C70">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发表刊物或出版单位</w:t>
            </w:r>
          </w:p>
        </w:tc>
        <w:tc>
          <w:tcPr>
            <w:tcW w:w="2022" w:type="dxa"/>
            <w:gridSpan w:val="4"/>
            <w:vAlign w:val="center"/>
          </w:tcPr>
          <w:p w14:paraId="33A3359F">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发表时间</w:t>
            </w:r>
          </w:p>
        </w:tc>
      </w:tr>
      <w:tr w14:paraId="0B494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3E1EEEFA">
            <w:pPr>
              <w:spacing w:line="320" w:lineRule="exact"/>
              <w:jc w:val="center"/>
              <w:rPr>
                <w:rFonts w:ascii="仿宋_GB2312" w:hAnsi="Times New Roman" w:eastAsia="仿宋_GB2312" w:cs="Times New Roman"/>
                <w:szCs w:val="21"/>
              </w:rPr>
            </w:pPr>
          </w:p>
        </w:tc>
        <w:tc>
          <w:tcPr>
            <w:tcW w:w="2451" w:type="dxa"/>
            <w:gridSpan w:val="6"/>
            <w:vAlign w:val="center"/>
          </w:tcPr>
          <w:p w14:paraId="167E8636">
            <w:pPr>
              <w:spacing w:line="320" w:lineRule="exact"/>
              <w:jc w:val="center"/>
              <w:rPr>
                <w:rFonts w:ascii="仿宋_GB2312" w:hAnsi="Times New Roman" w:eastAsia="仿宋_GB2312" w:cs="Times New Roman"/>
                <w:szCs w:val="21"/>
              </w:rPr>
            </w:pPr>
          </w:p>
        </w:tc>
        <w:tc>
          <w:tcPr>
            <w:tcW w:w="1225" w:type="dxa"/>
            <w:gridSpan w:val="5"/>
            <w:vAlign w:val="center"/>
          </w:tcPr>
          <w:p w14:paraId="2D4835F7">
            <w:pPr>
              <w:spacing w:line="320" w:lineRule="exact"/>
              <w:jc w:val="center"/>
              <w:rPr>
                <w:rFonts w:ascii="仿宋_GB2312" w:hAnsi="Times New Roman" w:eastAsia="仿宋_GB2312" w:cs="Times New Roman"/>
                <w:szCs w:val="21"/>
              </w:rPr>
            </w:pPr>
          </w:p>
        </w:tc>
        <w:tc>
          <w:tcPr>
            <w:tcW w:w="2575" w:type="dxa"/>
            <w:gridSpan w:val="5"/>
            <w:vAlign w:val="center"/>
          </w:tcPr>
          <w:p w14:paraId="2B3B8429">
            <w:pPr>
              <w:spacing w:line="320" w:lineRule="exact"/>
              <w:jc w:val="center"/>
              <w:rPr>
                <w:rFonts w:ascii="仿宋_GB2312" w:hAnsi="Times New Roman" w:eastAsia="仿宋_GB2312" w:cs="Times New Roman"/>
                <w:szCs w:val="21"/>
              </w:rPr>
            </w:pPr>
          </w:p>
        </w:tc>
        <w:tc>
          <w:tcPr>
            <w:tcW w:w="2022" w:type="dxa"/>
            <w:gridSpan w:val="4"/>
            <w:vAlign w:val="center"/>
          </w:tcPr>
          <w:p w14:paraId="41A878E3">
            <w:pPr>
              <w:spacing w:line="320" w:lineRule="exact"/>
              <w:jc w:val="center"/>
              <w:rPr>
                <w:rFonts w:ascii="仿宋_GB2312" w:hAnsi="Times New Roman" w:eastAsia="仿宋_GB2312" w:cs="Times New Roman"/>
                <w:szCs w:val="21"/>
              </w:rPr>
            </w:pPr>
          </w:p>
        </w:tc>
      </w:tr>
      <w:tr w14:paraId="0EBCA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54A81A28">
            <w:pPr>
              <w:spacing w:line="320" w:lineRule="exact"/>
              <w:jc w:val="center"/>
              <w:rPr>
                <w:rFonts w:ascii="仿宋_GB2312" w:hAnsi="Times New Roman" w:eastAsia="仿宋_GB2312" w:cs="Times New Roman"/>
                <w:szCs w:val="21"/>
              </w:rPr>
            </w:pPr>
          </w:p>
        </w:tc>
        <w:tc>
          <w:tcPr>
            <w:tcW w:w="2451" w:type="dxa"/>
            <w:gridSpan w:val="6"/>
            <w:vAlign w:val="center"/>
          </w:tcPr>
          <w:p w14:paraId="4BE55D12">
            <w:pPr>
              <w:spacing w:line="320" w:lineRule="exact"/>
              <w:jc w:val="center"/>
              <w:rPr>
                <w:rFonts w:ascii="仿宋_GB2312" w:hAnsi="Times New Roman" w:eastAsia="仿宋_GB2312" w:cs="Times New Roman"/>
                <w:szCs w:val="21"/>
              </w:rPr>
            </w:pPr>
          </w:p>
        </w:tc>
        <w:tc>
          <w:tcPr>
            <w:tcW w:w="1225" w:type="dxa"/>
            <w:gridSpan w:val="5"/>
            <w:vAlign w:val="center"/>
          </w:tcPr>
          <w:p w14:paraId="5DBA5F73">
            <w:pPr>
              <w:spacing w:line="320" w:lineRule="exact"/>
              <w:jc w:val="center"/>
              <w:rPr>
                <w:rFonts w:ascii="仿宋_GB2312" w:hAnsi="Times New Roman" w:eastAsia="仿宋_GB2312" w:cs="Times New Roman"/>
                <w:szCs w:val="21"/>
              </w:rPr>
            </w:pPr>
          </w:p>
        </w:tc>
        <w:tc>
          <w:tcPr>
            <w:tcW w:w="2575" w:type="dxa"/>
            <w:gridSpan w:val="5"/>
            <w:vAlign w:val="center"/>
          </w:tcPr>
          <w:p w14:paraId="51DC21A8">
            <w:pPr>
              <w:spacing w:line="320" w:lineRule="exact"/>
              <w:jc w:val="center"/>
              <w:rPr>
                <w:rFonts w:ascii="仿宋_GB2312" w:hAnsi="Times New Roman" w:eastAsia="仿宋_GB2312" w:cs="Times New Roman"/>
                <w:szCs w:val="21"/>
              </w:rPr>
            </w:pPr>
          </w:p>
        </w:tc>
        <w:tc>
          <w:tcPr>
            <w:tcW w:w="2022" w:type="dxa"/>
            <w:gridSpan w:val="4"/>
            <w:vAlign w:val="center"/>
          </w:tcPr>
          <w:p w14:paraId="5DA07F9E">
            <w:pPr>
              <w:spacing w:line="320" w:lineRule="exact"/>
              <w:jc w:val="center"/>
              <w:rPr>
                <w:rFonts w:ascii="仿宋_GB2312" w:hAnsi="Times New Roman" w:eastAsia="仿宋_GB2312" w:cs="Times New Roman"/>
                <w:szCs w:val="21"/>
              </w:rPr>
            </w:pPr>
          </w:p>
        </w:tc>
      </w:tr>
      <w:tr w14:paraId="49EA5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09BE7DF2">
            <w:pPr>
              <w:spacing w:line="320" w:lineRule="exact"/>
              <w:jc w:val="center"/>
              <w:rPr>
                <w:rFonts w:ascii="仿宋_GB2312" w:hAnsi="Times New Roman" w:eastAsia="仿宋_GB2312" w:cs="Times New Roman"/>
                <w:szCs w:val="21"/>
              </w:rPr>
            </w:pPr>
          </w:p>
        </w:tc>
        <w:tc>
          <w:tcPr>
            <w:tcW w:w="2451" w:type="dxa"/>
            <w:gridSpan w:val="6"/>
            <w:vAlign w:val="center"/>
          </w:tcPr>
          <w:p w14:paraId="49E21542">
            <w:pPr>
              <w:spacing w:line="320" w:lineRule="exact"/>
              <w:jc w:val="center"/>
              <w:rPr>
                <w:rFonts w:ascii="仿宋_GB2312" w:hAnsi="Times New Roman" w:eastAsia="仿宋_GB2312" w:cs="Times New Roman"/>
                <w:szCs w:val="21"/>
              </w:rPr>
            </w:pPr>
          </w:p>
        </w:tc>
        <w:tc>
          <w:tcPr>
            <w:tcW w:w="1225" w:type="dxa"/>
            <w:gridSpan w:val="5"/>
            <w:vAlign w:val="center"/>
          </w:tcPr>
          <w:p w14:paraId="5BA65222">
            <w:pPr>
              <w:spacing w:line="320" w:lineRule="exact"/>
              <w:jc w:val="center"/>
              <w:rPr>
                <w:rFonts w:ascii="仿宋_GB2312" w:hAnsi="Times New Roman" w:eastAsia="仿宋_GB2312" w:cs="Times New Roman"/>
                <w:szCs w:val="21"/>
              </w:rPr>
            </w:pPr>
          </w:p>
        </w:tc>
        <w:tc>
          <w:tcPr>
            <w:tcW w:w="2575" w:type="dxa"/>
            <w:gridSpan w:val="5"/>
            <w:vAlign w:val="center"/>
          </w:tcPr>
          <w:p w14:paraId="146BC952">
            <w:pPr>
              <w:spacing w:line="320" w:lineRule="exact"/>
              <w:jc w:val="center"/>
              <w:rPr>
                <w:rFonts w:ascii="仿宋_GB2312" w:hAnsi="Times New Roman" w:eastAsia="仿宋_GB2312" w:cs="Times New Roman"/>
                <w:szCs w:val="21"/>
              </w:rPr>
            </w:pPr>
          </w:p>
        </w:tc>
        <w:tc>
          <w:tcPr>
            <w:tcW w:w="2022" w:type="dxa"/>
            <w:gridSpan w:val="4"/>
            <w:vAlign w:val="center"/>
          </w:tcPr>
          <w:p w14:paraId="57210090">
            <w:pPr>
              <w:spacing w:line="320" w:lineRule="exact"/>
              <w:jc w:val="center"/>
              <w:rPr>
                <w:rFonts w:ascii="仿宋_GB2312" w:hAnsi="Times New Roman" w:eastAsia="仿宋_GB2312" w:cs="Times New Roman"/>
                <w:szCs w:val="21"/>
              </w:rPr>
            </w:pPr>
          </w:p>
        </w:tc>
      </w:tr>
      <w:tr w14:paraId="1F6C1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739BCF92">
            <w:pPr>
              <w:spacing w:line="320" w:lineRule="exact"/>
              <w:jc w:val="center"/>
              <w:rPr>
                <w:rFonts w:ascii="仿宋_GB2312" w:hAnsi="Times New Roman" w:eastAsia="仿宋_GB2312" w:cs="Times New Roman"/>
                <w:szCs w:val="21"/>
              </w:rPr>
            </w:pPr>
          </w:p>
        </w:tc>
        <w:tc>
          <w:tcPr>
            <w:tcW w:w="2451" w:type="dxa"/>
            <w:gridSpan w:val="6"/>
            <w:vAlign w:val="center"/>
          </w:tcPr>
          <w:p w14:paraId="38CAD70B">
            <w:pPr>
              <w:spacing w:line="320" w:lineRule="exact"/>
              <w:jc w:val="center"/>
              <w:rPr>
                <w:rFonts w:ascii="仿宋_GB2312" w:hAnsi="Times New Roman" w:eastAsia="仿宋_GB2312" w:cs="Times New Roman"/>
                <w:szCs w:val="21"/>
              </w:rPr>
            </w:pPr>
          </w:p>
        </w:tc>
        <w:tc>
          <w:tcPr>
            <w:tcW w:w="1225" w:type="dxa"/>
            <w:gridSpan w:val="5"/>
            <w:vAlign w:val="center"/>
          </w:tcPr>
          <w:p w14:paraId="5F32A0FB">
            <w:pPr>
              <w:spacing w:line="320" w:lineRule="exact"/>
              <w:jc w:val="center"/>
              <w:rPr>
                <w:rFonts w:ascii="仿宋_GB2312" w:hAnsi="Times New Roman" w:eastAsia="仿宋_GB2312" w:cs="Times New Roman"/>
                <w:szCs w:val="21"/>
              </w:rPr>
            </w:pPr>
          </w:p>
        </w:tc>
        <w:tc>
          <w:tcPr>
            <w:tcW w:w="2575" w:type="dxa"/>
            <w:gridSpan w:val="5"/>
            <w:vAlign w:val="center"/>
          </w:tcPr>
          <w:p w14:paraId="26706F4B">
            <w:pPr>
              <w:spacing w:line="320" w:lineRule="exact"/>
              <w:jc w:val="center"/>
              <w:rPr>
                <w:rFonts w:ascii="仿宋_GB2312" w:hAnsi="Times New Roman" w:eastAsia="仿宋_GB2312" w:cs="Times New Roman"/>
                <w:szCs w:val="21"/>
              </w:rPr>
            </w:pPr>
          </w:p>
        </w:tc>
        <w:tc>
          <w:tcPr>
            <w:tcW w:w="2022" w:type="dxa"/>
            <w:gridSpan w:val="4"/>
            <w:vAlign w:val="center"/>
          </w:tcPr>
          <w:p w14:paraId="4C3DDA89">
            <w:pPr>
              <w:spacing w:line="320" w:lineRule="exact"/>
              <w:jc w:val="center"/>
              <w:rPr>
                <w:rFonts w:ascii="仿宋_GB2312" w:hAnsi="Times New Roman" w:eastAsia="仿宋_GB2312" w:cs="Times New Roman"/>
                <w:szCs w:val="21"/>
              </w:rPr>
            </w:pPr>
          </w:p>
        </w:tc>
      </w:tr>
      <w:tr w14:paraId="04CCF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66BC7FCB">
            <w:pPr>
              <w:spacing w:line="320" w:lineRule="exact"/>
              <w:jc w:val="center"/>
              <w:rPr>
                <w:rFonts w:ascii="仿宋_GB2312" w:hAnsi="Times New Roman" w:eastAsia="仿宋_GB2312" w:cs="Times New Roman"/>
                <w:szCs w:val="21"/>
              </w:rPr>
            </w:pPr>
          </w:p>
        </w:tc>
        <w:tc>
          <w:tcPr>
            <w:tcW w:w="2451" w:type="dxa"/>
            <w:gridSpan w:val="6"/>
            <w:vAlign w:val="center"/>
          </w:tcPr>
          <w:p w14:paraId="16C93AB7">
            <w:pPr>
              <w:spacing w:line="320" w:lineRule="exact"/>
              <w:jc w:val="center"/>
              <w:rPr>
                <w:rFonts w:ascii="仿宋_GB2312" w:hAnsi="Times New Roman" w:eastAsia="仿宋_GB2312" w:cs="Times New Roman"/>
                <w:szCs w:val="21"/>
              </w:rPr>
            </w:pPr>
          </w:p>
        </w:tc>
        <w:tc>
          <w:tcPr>
            <w:tcW w:w="1225" w:type="dxa"/>
            <w:gridSpan w:val="5"/>
            <w:vAlign w:val="center"/>
          </w:tcPr>
          <w:p w14:paraId="585682C2">
            <w:pPr>
              <w:spacing w:line="320" w:lineRule="exact"/>
              <w:jc w:val="center"/>
              <w:rPr>
                <w:rFonts w:ascii="仿宋_GB2312" w:hAnsi="Times New Roman" w:eastAsia="仿宋_GB2312" w:cs="Times New Roman"/>
                <w:szCs w:val="21"/>
              </w:rPr>
            </w:pPr>
          </w:p>
        </w:tc>
        <w:tc>
          <w:tcPr>
            <w:tcW w:w="2575" w:type="dxa"/>
            <w:gridSpan w:val="5"/>
            <w:vAlign w:val="center"/>
          </w:tcPr>
          <w:p w14:paraId="56FB211C">
            <w:pPr>
              <w:spacing w:line="320" w:lineRule="exact"/>
              <w:jc w:val="center"/>
              <w:rPr>
                <w:rFonts w:ascii="仿宋_GB2312" w:hAnsi="Times New Roman" w:eastAsia="仿宋_GB2312" w:cs="Times New Roman"/>
                <w:szCs w:val="21"/>
              </w:rPr>
            </w:pPr>
          </w:p>
        </w:tc>
        <w:tc>
          <w:tcPr>
            <w:tcW w:w="2022" w:type="dxa"/>
            <w:gridSpan w:val="4"/>
            <w:vAlign w:val="center"/>
          </w:tcPr>
          <w:p w14:paraId="07E9C874">
            <w:pPr>
              <w:spacing w:line="320" w:lineRule="exact"/>
              <w:jc w:val="center"/>
              <w:rPr>
                <w:rFonts w:ascii="仿宋_GB2312" w:hAnsi="Times New Roman" w:eastAsia="仿宋_GB2312" w:cs="Times New Roman"/>
                <w:szCs w:val="21"/>
              </w:rPr>
            </w:pPr>
          </w:p>
        </w:tc>
      </w:tr>
      <w:tr w14:paraId="47812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582D40F1">
            <w:pPr>
              <w:spacing w:line="320" w:lineRule="exact"/>
              <w:jc w:val="center"/>
              <w:rPr>
                <w:rFonts w:ascii="仿宋_GB2312" w:hAnsi="Times New Roman" w:eastAsia="仿宋_GB2312" w:cs="Times New Roman"/>
                <w:szCs w:val="21"/>
              </w:rPr>
            </w:pPr>
          </w:p>
        </w:tc>
        <w:tc>
          <w:tcPr>
            <w:tcW w:w="2451" w:type="dxa"/>
            <w:gridSpan w:val="6"/>
            <w:vAlign w:val="center"/>
          </w:tcPr>
          <w:p w14:paraId="4B929BB6">
            <w:pPr>
              <w:spacing w:line="320" w:lineRule="exact"/>
              <w:jc w:val="center"/>
              <w:rPr>
                <w:rFonts w:ascii="仿宋_GB2312" w:hAnsi="Times New Roman" w:eastAsia="仿宋_GB2312" w:cs="Times New Roman"/>
                <w:szCs w:val="21"/>
              </w:rPr>
            </w:pPr>
          </w:p>
        </w:tc>
        <w:tc>
          <w:tcPr>
            <w:tcW w:w="1225" w:type="dxa"/>
            <w:gridSpan w:val="5"/>
            <w:vAlign w:val="center"/>
          </w:tcPr>
          <w:p w14:paraId="64CBCB14">
            <w:pPr>
              <w:spacing w:line="320" w:lineRule="exact"/>
              <w:jc w:val="center"/>
              <w:rPr>
                <w:rFonts w:ascii="仿宋_GB2312" w:hAnsi="Times New Roman" w:eastAsia="仿宋_GB2312" w:cs="Times New Roman"/>
                <w:szCs w:val="21"/>
              </w:rPr>
            </w:pPr>
          </w:p>
        </w:tc>
        <w:tc>
          <w:tcPr>
            <w:tcW w:w="2575" w:type="dxa"/>
            <w:gridSpan w:val="5"/>
            <w:vAlign w:val="center"/>
          </w:tcPr>
          <w:p w14:paraId="125EBB0B">
            <w:pPr>
              <w:spacing w:line="320" w:lineRule="exact"/>
              <w:jc w:val="center"/>
              <w:rPr>
                <w:rFonts w:ascii="仿宋_GB2312" w:hAnsi="Times New Roman" w:eastAsia="仿宋_GB2312" w:cs="Times New Roman"/>
                <w:szCs w:val="21"/>
              </w:rPr>
            </w:pPr>
          </w:p>
        </w:tc>
        <w:tc>
          <w:tcPr>
            <w:tcW w:w="2022" w:type="dxa"/>
            <w:gridSpan w:val="4"/>
            <w:vAlign w:val="center"/>
          </w:tcPr>
          <w:p w14:paraId="72ECFFFB">
            <w:pPr>
              <w:spacing w:line="320" w:lineRule="exact"/>
              <w:jc w:val="center"/>
              <w:rPr>
                <w:rFonts w:ascii="仿宋_GB2312" w:hAnsi="Times New Roman" w:eastAsia="仿宋_GB2312" w:cs="Times New Roman"/>
                <w:szCs w:val="21"/>
              </w:rPr>
            </w:pPr>
          </w:p>
        </w:tc>
      </w:tr>
      <w:tr w14:paraId="1C7D6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384667D6">
            <w:pPr>
              <w:spacing w:line="320" w:lineRule="exact"/>
              <w:jc w:val="center"/>
              <w:rPr>
                <w:rFonts w:ascii="仿宋_GB2312" w:hAnsi="Times New Roman" w:eastAsia="仿宋_GB2312" w:cs="Times New Roman"/>
                <w:szCs w:val="21"/>
              </w:rPr>
            </w:pPr>
          </w:p>
        </w:tc>
        <w:tc>
          <w:tcPr>
            <w:tcW w:w="2451" w:type="dxa"/>
            <w:gridSpan w:val="6"/>
            <w:vAlign w:val="center"/>
          </w:tcPr>
          <w:p w14:paraId="3A285366">
            <w:pPr>
              <w:spacing w:line="320" w:lineRule="exact"/>
              <w:jc w:val="center"/>
              <w:rPr>
                <w:rFonts w:ascii="仿宋_GB2312" w:hAnsi="Times New Roman" w:eastAsia="仿宋_GB2312" w:cs="Times New Roman"/>
                <w:szCs w:val="21"/>
              </w:rPr>
            </w:pPr>
          </w:p>
        </w:tc>
        <w:tc>
          <w:tcPr>
            <w:tcW w:w="1225" w:type="dxa"/>
            <w:gridSpan w:val="5"/>
            <w:vAlign w:val="center"/>
          </w:tcPr>
          <w:p w14:paraId="654A906C">
            <w:pPr>
              <w:spacing w:line="320" w:lineRule="exact"/>
              <w:jc w:val="center"/>
              <w:rPr>
                <w:rFonts w:ascii="仿宋_GB2312" w:hAnsi="Times New Roman" w:eastAsia="仿宋_GB2312" w:cs="Times New Roman"/>
                <w:szCs w:val="21"/>
              </w:rPr>
            </w:pPr>
          </w:p>
        </w:tc>
        <w:tc>
          <w:tcPr>
            <w:tcW w:w="2575" w:type="dxa"/>
            <w:gridSpan w:val="5"/>
            <w:vAlign w:val="center"/>
          </w:tcPr>
          <w:p w14:paraId="53E94370">
            <w:pPr>
              <w:spacing w:line="320" w:lineRule="exact"/>
              <w:jc w:val="center"/>
              <w:rPr>
                <w:rFonts w:ascii="仿宋_GB2312" w:hAnsi="Times New Roman" w:eastAsia="仿宋_GB2312" w:cs="Times New Roman"/>
                <w:szCs w:val="21"/>
              </w:rPr>
            </w:pPr>
          </w:p>
        </w:tc>
        <w:tc>
          <w:tcPr>
            <w:tcW w:w="2022" w:type="dxa"/>
            <w:gridSpan w:val="4"/>
            <w:vAlign w:val="center"/>
          </w:tcPr>
          <w:p w14:paraId="5E010FA9">
            <w:pPr>
              <w:spacing w:line="320" w:lineRule="exact"/>
              <w:jc w:val="center"/>
              <w:rPr>
                <w:rFonts w:ascii="仿宋_GB2312" w:hAnsi="Times New Roman" w:eastAsia="仿宋_GB2312" w:cs="Times New Roman"/>
                <w:szCs w:val="21"/>
              </w:rPr>
            </w:pPr>
          </w:p>
        </w:tc>
      </w:tr>
      <w:tr w14:paraId="2EB15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12F69664">
            <w:pPr>
              <w:spacing w:line="320" w:lineRule="exact"/>
              <w:jc w:val="center"/>
              <w:rPr>
                <w:rFonts w:ascii="仿宋_GB2312" w:hAnsi="Times New Roman" w:eastAsia="仿宋_GB2312" w:cs="Times New Roman"/>
                <w:szCs w:val="21"/>
              </w:rPr>
            </w:pPr>
          </w:p>
        </w:tc>
        <w:tc>
          <w:tcPr>
            <w:tcW w:w="2451" w:type="dxa"/>
            <w:gridSpan w:val="6"/>
            <w:vAlign w:val="center"/>
          </w:tcPr>
          <w:p w14:paraId="6D657A7D">
            <w:pPr>
              <w:spacing w:line="320" w:lineRule="exact"/>
              <w:jc w:val="center"/>
              <w:rPr>
                <w:rFonts w:ascii="仿宋_GB2312" w:hAnsi="Times New Roman" w:eastAsia="仿宋_GB2312" w:cs="Times New Roman"/>
                <w:szCs w:val="21"/>
              </w:rPr>
            </w:pPr>
          </w:p>
        </w:tc>
        <w:tc>
          <w:tcPr>
            <w:tcW w:w="1225" w:type="dxa"/>
            <w:gridSpan w:val="5"/>
            <w:vAlign w:val="center"/>
          </w:tcPr>
          <w:p w14:paraId="614AF0F4">
            <w:pPr>
              <w:spacing w:line="320" w:lineRule="exact"/>
              <w:jc w:val="center"/>
              <w:rPr>
                <w:rFonts w:ascii="仿宋_GB2312" w:hAnsi="Times New Roman" w:eastAsia="仿宋_GB2312" w:cs="Times New Roman"/>
                <w:szCs w:val="21"/>
              </w:rPr>
            </w:pPr>
          </w:p>
        </w:tc>
        <w:tc>
          <w:tcPr>
            <w:tcW w:w="2575" w:type="dxa"/>
            <w:gridSpan w:val="5"/>
            <w:vAlign w:val="center"/>
          </w:tcPr>
          <w:p w14:paraId="6CF4C838">
            <w:pPr>
              <w:spacing w:line="320" w:lineRule="exact"/>
              <w:jc w:val="center"/>
              <w:rPr>
                <w:rFonts w:ascii="仿宋_GB2312" w:hAnsi="Times New Roman" w:eastAsia="仿宋_GB2312" w:cs="Times New Roman"/>
                <w:szCs w:val="21"/>
              </w:rPr>
            </w:pPr>
          </w:p>
        </w:tc>
        <w:tc>
          <w:tcPr>
            <w:tcW w:w="2022" w:type="dxa"/>
            <w:gridSpan w:val="4"/>
            <w:vAlign w:val="center"/>
          </w:tcPr>
          <w:p w14:paraId="23580E01">
            <w:pPr>
              <w:spacing w:line="320" w:lineRule="exact"/>
              <w:jc w:val="center"/>
              <w:rPr>
                <w:rFonts w:ascii="仿宋_GB2312" w:hAnsi="Times New Roman" w:eastAsia="仿宋_GB2312" w:cs="Times New Roman"/>
                <w:szCs w:val="21"/>
              </w:rPr>
            </w:pPr>
          </w:p>
        </w:tc>
      </w:tr>
      <w:tr w14:paraId="72568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4AC13E87">
            <w:pPr>
              <w:spacing w:line="320" w:lineRule="exact"/>
              <w:jc w:val="center"/>
              <w:rPr>
                <w:rFonts w:ascii="仿宋_GB2312" w:hAnsi="Times New Roman" w:eastAsia="仿宋_GB2312" w:cs="Times New Roman"/>
                <w:szCs w:val="21"/>
              </w:rPr>
            </w:pPr>
          </w:p>
        </w:tc>
        <w:tc>
          <w:tcPr>
            <w:tcW w:w="2451" w:type="dxa"/>
            <w:gridSpan w:val="6"/>
            <w:vAlign w:val="center"/>
          </w:tcPr>
          <w:p w14:paraId="272C1D65">
            <w:pPr>
              <w:spacing w:line="320" w:lineRule="exact"/>
              <w:jc w:val="center"/>
              <w:rPr>
                <w:rFonts w:ascii="仿宋_GB2312" w:hAnsi="Times New Roman" w:eastAsia="仿宋_GB2312" w:cs="Times New Roman"/>
                <w:szCs w:val="21"/>
              </w:rPr>
            </w:pPr>
          </w:p>
        </w:tc>
        <w:tc>
          <w:tcPr>
            <w:tcW w:w="1225" w:type="dxa"/>
            <w:gridSpan w:val="5"/>
            <w:vAlign w:val="center"/>
          </w:tcPr>
          <w:p w14:paraId="3B256E55">
            <w:pPr>
              <w:spacing w:line="320" w:lineRule="exact"/>
              <w:jc w:val="center"/>
              <w:rPr>
                <w:rFonts w:ascii="仿宋_GB2312" w:hAnsi="Times New Roman" w:eastAsia="仿宋_GB2312" w:cs="Times New Roman"/>
                <w:szCs w:val="21"/>
              </w:rPr>
            </w:pPr>
          </w:p>
        </w:tc>
        <w:tc>
          <w:tcPr>
            <w:tcW w:w="2575" w:type="dxa"/>
            <w:gridSpan w:val="5"/>
            <w:vAlign w:val="center"/>
          </w:tcPr>
          <w:p w14:paraId="7368720B">
            <w:pPr>
              <w:spacing w:line="320" w:lineRule="exact"/>
              <w:jc w:val="center"/>
              <w:rPr>
                <w:rFonts w:ascii="仿宋_GB2312" w:hAnsi="Times New Roman" w:eastAsia="仿宋_GB2312" w:cs="Times New Roman"/>
                <w:szCs w:val="21"/>
              </w:rPr>
            </w:pPr>
          </w:p>
        </w:tc>
        <w:tc>
          <w:tcPr>
            <w:tcW w:w="2022" w:type="dxa"/>
            <w:gridSpan w:val="4"/>
            <w:vAlign w:val="center"/>
          </w:tcPr>
          <w:p w14:paraId="0884A8D9">
            <w:pPr>
              <w:spacing w:line="320" w:lineRule="exact"/>
              <w:jc w:val="center"/>
              <w:rPr>
                <w:rFonts w:ascii="仿宋_GB2312" w:hAnsi="Times New Roman" w:eastAsia="仿宋_GB2312" w:cs="Times New Roman"/>
                <w:szCs w:val="21"/>
              </w:rPr>
            </w:pPr>
          </w:p>
        </w:tc>
      </w:tr>
      <w:tr w14:paraId="06D47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6F3EC785">
            <w:pPr>
              <w:spacing w:line="320" w:lineRule="exact"/>
              <w:jc w:val="center"/>
              <w:rPr>
                <w:rFonts w:ascii="仿宋_GB2312" w:hAnsi="Times New Roman" w:eastAsia="仿宋_GB2312" w:cs="Times New Roman"/>
                <w:szCs w:val="21"/>
              </w:rPr>
            </w:pPr>
          </w:p>
        </w:tc>
        <w:tc>
          <w:tcPr>
            <w:tcW w:w="2451" w:type="dxa"/>
            <w:gridSpan w:val="6"/>
            <w:vAlign w:val="center"/>
          </w:tcPr>
          <w:p w14:paraId="654B35BB">
            <w:pPr>
              <w:spacing w:line="320" w:lineRule="exact"/>
              <w:jc w:val="center"/>
              <w:rPr>
                <w:rFonts w:ascii="仿宋_GB2312" w:hAnsi="Times New Roman" w:eastAsia="仿宋_GB2312" w:cs="Times New Roman"/>
                <w:szCs w:val="21"/>
              </w:rPr>
            </w:pPr>
          </w:p>
        </w:tc>
        <w:tc>
          <w:tcPr>
            <w:tcW w:w="1225" w:type="dxa"/>
            <w:gridSpan w:val="5"/>
            <w:vAlign w:val="center"/>
          </w:tcPr>
          <w:p w14:paraId="6059CDB6">
            <w:pPr>
              <w:spacing w:line="320" w:lineRule="exact"/>
              <w:jc w:val="center"/>
              <w:rPr>
                <w:rFonts w:ascii="仿宋_GB2312" w:hAnsi="Times New Roman" w:eastAsia="仿宋_GB2312" w:cs="Times New Roman"/>
                <w:szCs w:val="21"/>
              </w:rPr>
            </w:pPr>
          </w:p>
        </w:tc>
        <w:tc>
          <w:tcPr>
            <w:tcW w:w="2575" w:type="dxa"/>
            <w:gridSpan w:val="5"/>
            <w:vAlign w:val="center"/>
          </w:tcPr>
          <w:p w14:paraId="4D0B6AA6">
            <w:pPr>
              <w:spacing w:line="320" w:lineRule="exact"/>
              <w:jc w:val="center"/>
              <w:rPr>
                <w:rFonts w:ascii="仿宋_GB2312" w:hAnsi="Times New Roman" w:eastAsia="仿宋_GB2312" w:cs="Times New Roman"/>
                <w:szCs w:val="21"/>
              </w:rPr>
            </w:pPr>
          </w:p>
        </w:tc>
        <w:tc>
          <w:tcPr>
            <w:tcW w:w="2022" w:type="dxa"/>
            <w:gridSpan w:val="4"/>
            <w:vAlign w:val="center"/>
          </w:tcPr>
          <w:p w14:paraId="0A7A2EB5">
            <w:pPr>
              <w:spacing w:line="320" w:lineRule="exact"/>
              <w:jc w:val="center"/>
              <w:rPr>
                <w:rFonts w:ascii="仿宋_GB2312" w:hAnsi="Times New Roman" w:eastAsia="仿宋_GB2312" w:cs="Times New Roman"/>
                <w:szCs w:val="21"/>
              </w:rPr>
            </w:pPr>
          </w:p>
        </w:tc>
      </w:tr>
      <w:tr w14:paraId="3DD9E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03E92132">
            <w:pPr>
              <w:spacing w:line="320" w:lineRule="exact"/>
              <w:rPr>
                <w:rFonts w:ascii="仿宋_GB2312" w:hAnsi="Times New Roman" w:eastAsia="仿宋_GB2312" w:cs="Times New Roman"/>
                <w:b/>
                <w:szCs w:val="21"/>
              </w:rPr>
            </w:pPr>
            <w:r>
              <w:rPr>
                <w:rFonts w:hint="eastAsia" w:ascii="黑体" w:hAnsi="黑体" w:eastAsia="黑体" w:cs="Times New Roman"/>
                <w:kern w:val="0"/>
                <w:szCs w:val="21"/>
              </w:rPr>
              <w:t>三</w:t>
            </w:r>
            <w:r>
              <w:rPr>
                <w:rFonts w:hint="eastAsia" w:ascii="黑体" w:hAnsi="黑体" w:eastAsia="黑体" w:cs="Times New Roman"/>
                <w:szCs w:val="21"/>
              </w:rPr>
              <w:t>、课题论证设计</w:t>
            </w:r>
            <w:r>
              <w:rPr>
                <w:rFonts w:hint="eastAsia" w:ascii="仿宋_GB2312" w:hAnsi="Times New Roman" w:eastAsia="仿宋_GB2312" w:cs="Times New Roman"/>
                <w:bCs/>
                <w:szCs w:val="21"/>
              </w:rPr>
              <w:t>（本部分内容与活页内容一致，可出现申报人、参与人的个人和单位信息）</w:t>
            </w:r>
          </w:p>
        </w:tc>
      </w:tr>
      <w:tr w14:paraId="43463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393E8EE9">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1.选题依据</w:t>
            </w:r>
            <w:r>
              <w:rPr>
                <w:rFonts w:hint="eastAsia" w:ascii="仿宋_GB2312" w:hAnsi="Times New Roman" w:eastAsia="仿宋_GB2312" w:cs="Times New Roman"/>
                <w:bCs/>
                <w:kern w:val="0"/>
                <w:szCs w:val="21"/>
              </w:rPr>
              <w:t>（选题的现实背景或问题；国内外相关研究的梳理及研究动态；本课题相对于已有研究的学术价值和现实意义等）</w:t>
            </w:r>
          </w:p>
        </w:tc>
      </w:tr>
      <w:tr w14:paraId="20924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9" w:hRule="atLeast"/>
          <w:jc w:val="center"/>
        </w:trPr>
        <w:tc>
          <w:tcPr>
            <w:tcW w:w="9338" w:type="dxa"/>
            <w:gridSpan w:val="22"/>
          </w:tcPr>
          <w:p w14:paraId="2304B2E8">
            <w:pPr>
              <w:spacing w:line="320" w:lineRule="exact"/>
              <w:rPr>
                <w:rFonts w:ascii="仿宋_GB2312" w:hAnsi="Times New Roman" w:eastAsia="仿宋_GB2312" w:cs="Times New Roman"/>
                <w:b/>
                <w:kern w:val="0"/>
                <w:szCs w:val="21"/>
              </w:rPr>
            </w:pPr>
          </w:p>
          <w:p w14:paraId="7EA70B80">
            <w:pPr>
              <w:spacing w:line="320" w:lineRule="exact"/>
              <w:rPr>
                <w:rFonts w:ascii="仿宋_GB2312" w:hAnsi="Times New Roman" w:eastAsia="仿宋_GB2312" w:cs="Times New Roman"/>
                <w:b/>
                <w:kern w:val="0"/>
                <w:szCs w:val="21"/>
              </w:rPr>
            </w:pPr>
          </w:p>
          <w:p w14:paraId="7CE483DA">
            <w:pPr>
              <w:spacing w:line="320" w:lineRule="exact"/>
              <w:rPr>
                <w:rFonts w:ascii="仿宋_GB2312" w:hAnsi="Times New Roman" w:eastAsia="仿宋_GB2312" w:cs="Times New Roman"/>
                <w:b/>
                <w:kern w:val="0"/>
                <w:szCs w:val="21"/>
              </w:rPr>
            </w:pPr>
          </w:p>
          <w:p w14:paraId="48CF1701">
            <w:pPr>
              <w:spacing w:line="320" w:lineRule="exact"/>
              <w:rPr>
                <w:rFonts w:ascii="仿宋_GB2312" w:hAnsi="Times New Roman" w:eastAsia="仿宋_GB2312" w:cs="Times New Roman"/>
                <w:b/>
                <w:kern w:val="0"/>
                <w:szCs w:val="21"/>
              </w:rPr>
            </w:pPr>
          </w:p>
          <w:p w14:paraId="6D60365C">
            <w:pPr>
              <w:spacing w:line="320" w:lineRule="exact"/>
              <w:rPr>
                <w:rFonts w:ascii="仿宋_GB2312" w:hAnsi="Times New Roman" w:eastAsia="仿宋_GB2312" w:cs="Times New Roman"/>
                <w:b/>
                <w:kern w:val="0"/>
                <w:szCs w:val="21"/>
              </w:rPr>
            </w:pPr>
          </w:p>
          <w:p w14:paraId="247B6255">
            <w:pPr>
              <w:spacing w:line="320" w:lineRule="exact"/>
              <w:rPr>
                <w:rFonts w:ascii="仿宋_GB2312" w:hAnsi="Times New Roman" w:eastAsia="仿宋_GB2312" w:cs="Times New Roman"/>
                <w:b/>
                <w:kern w:val="0"/>
                <w:szCs w:val="21"/>
              </w:rPr>
            </w:pPr>
          </w:p>
          <w:p w14:paraId="56E454CD">
            <w:pPr>
              <w:spacing w:line="320" w:lineRule="exact"/>
              <w:rPr>
                <w:rFonts w:ascii="仿宋_GB2312" w:hAnsi="Times New Roman" w:eastAsia="仿宋_GB2312" w:cs="Times New Roman"/>
                <w:b/>
                <w:kern w:val="0"/>
                <w:szCs w:val="21"/>
              </w:rPr>
            </w:pPr>
          </w:p>
          <w:p w14:paraId="3644089B">
            <w:pPr>
              <w:spacing w:line="320" w:lineRule="exact"/>
              <w:rPr>
                <w:rFonts w:ascii="仿宋_GB2312" w:hAnsi="Times New Roman" w:eastAsia="仿宋_GB2312" w:cs="Times New Roman"/>
                <w:b/>
                <w:kern w:val="0"/>
                <w:szCs w:val="21"/>
              </w:rPr>
            </w:pPr>
          </w:p>
          <w:p w14:paraId="179A7745">
            <w:pPr>
              <w:spacing w:line="320" w:lineRule="exact"/>
              <w:rPr>
                <w:rFonts w:ascii="仿宋_GB2312" w:hAnsi="Times New Roman" w:eastAsia="仿宋_GB2312" w:cs="Times New Roman"/>
                <w:b/>
                <w:kern w:val="0"/>
                <w:szCs w:val="21"/>
              </w:rPr>
            </w:pPr>
          </w:p>
          <w:p w14:paraId="3EA68518">
            <w:pPr>
              <w:spacing w:line="320" w:lineRule="exact"/>
              <w:rPr>
                <w:rFonts w:ascii="仿宋_GB2312" w:hAnsi="Times New Roman" w:eastAsia="仿宋_GB2312" w:cs="Times New Roman"/>
                <w:b/>
                <w:kern w:val="0"/>
                <w:szCs w:val="21"/>
              </w:rPr>
            </w:pPr>
          </w:p>
          <w:p w14:paraId="1A296342">
            <w:pPr>
              <w:spacing w:line="320" w:lineRule="exact"/>
              <w:rPr>
                <w:rFonts w:ascii="仿宋_GB2312" w:hAnsi="Times New Roman" w:eastAsia="仿宋_GB2312" w:cs="Times New Roman"/>
                <w:b/>
                <w:kern w:val="0"/>
                <w:szCs w:val="21"/>
              </w:rPr>
            </w:pPr>
          </w:p>
          <w:p w14:paraId="520B0F6B">
            <w:pPr>
              <w:spacing w:line="320" w:lineRule="exact"/>
              <w:rPr>
                <w:rFonts w:ascii="仿宋_GB2312" w:hAnsi="Times New Roman" w:eastAsia="仿宋_GB2312" w:cs="Times New Roman"/>
                <w:b/>
                <w:kern w:val="0"/>
                <w:szCs w:val="21"/>
              </w:rPr>
            </w:pPr>
          </w:p>
          <w:p w14:paraId="0ACC532B">
            <w:pPr>
              <w:spacing w:line="320" w:lineRule="exact"/>
              <w:rPr>
                <w:rFonts w:ascii="仿宋_GB2312" w:hAnsi="Times New Roman" w:eastAsia="仿宋_GB2312" w:cs="Times New Roman"/>
                <w:b/>
                <w:kern w:val="0"/>
                <w:szCs w:val="21"/>
              </w:rPr>
            </w:pPr>
          </w:p>
          <w:p w14:paraId="73D6B1F3">
            <w:pPr>
              <w:spacing w:line="320" w:lineRule="exact"/>
              <w:rPr>
                <w:rFonts w:ascii="仿宋_GB2312" w:hAnsi="Times New Roman" w:eastAsia="仿宋_GB2312" w:cs="Times New Roman"/>
                <w:b/>
                <w:kern w:val="0"/>
                <w:szCs w:val="21"/>
              </w:rPr>
            </w:pPr>
          </w:p>
          <w:p w14:paraId="2586C7AD">
            <w:pPr>
              <w:spacing w:line="320" w:lineRule="exact"/>
              <w:rPr>
                <w:rFonts w:ascii="仿宋_GB2312" w:hAnsi="Times New Roman" w:eastAsia="仿宋_GB2312" w:cs="Times New Roman"/>
                <w:b/>
                <w:kern w:val="0"/>
                <w:szCs w:val="21"/>
              </w:rPr>
            </w:pPr>
          </w:p>
          <w:p w14:paraId="0BAA8F4B">
            <w:pPr>
              <w:spacing w:line="320" w:lineRule="exact"/>
              <w:rPr>
                <w:rFonts w:ascii="仿宋_GB2312" w:hAnsi="Times New Roman" w:eastAsia="仿宋_GB2312" w:cs="Times New Roman"/>
                <w:b/>
                <w:kern w:val="0"/>
                <w:szCs w:val="21"/>
              </w:rPr>
            </w:pPr>
          </w:p>
        </w:tc>
      </w:tr>
      <w:tr w14:paraId="418ED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697B3443">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2.研究内容</w:t>
            </w:r>
            <w:r>
              <w:rPr>
                <w:rFonts w:hint="eastAsia" w:ascii="仿宋_GB2312" w:hAnsi="Times New Roman" w:eastAsia="仿宋_GB2312" w:cs="Times New Roman"/>
                <w:bCs/>
                <w:kern w:val="0"/>
                <w:szCs w:val="21"/>
              </w:rPr>
              <w:t>（本课题的研究对象、研究框架与主要内容、拟达到的目标等）</w:t>
            </w:r>
          </w:p>
        </w:tc>
      </w:tr>
      <w:tr w14:paraId="777E0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0" w:hRule="atLeast"/>
          <w:jc w:val="center"/>
        </w:trPr>
        <w:tc>
          <w:tcPr>
            <w:tcW w:w="9338" w:type="dxa"/>
            <w:gridSpan w:val="22"/>
          </w:tcPr>
          <w:p w14:paraId="28C6AF13">
            <w:pPr>
              <w:spacing w:line="320" w:lineRule="exact"/>
              <w:rPr>
                <w:rFonts w:ascii="仿宋_GB2312" w:hAnsi="Times New Roman" w:eastAsia="仿宋_GB2312" w:cs="Times New Roman"/>
                <w:b/>
                <w:kern w:val="0"/>
                <w:szCs w:val="21"/>
              </w:rPr>
            </w:pPr>
          </w:p>
          <w:p w14:paraId="716EDE7E">
            <w:pPr>
              <w:spacing w:line="320" w:lineRule="exact"/>
              <w:rPr>
                <w:rFonts w:ascii="仿宋_GB2312" w:hAnsi="Times New Roman" w:eastAsia="仿宋_GB2312" w:cs="Times New Roman"/>
                <w:b/>
                <w:kern w:val="0"/>
                <w:szCs w:val="21"/>
              </w:rPr>
            </w:pPr>
          </w:p>
          <w:p w14:paraId="3592E5F7">
            <w:pPr>
              <w:spacing w:line="320" w:lineRule="exact"/>
              <w:rPr>
                <w:rFonts w:ascii="仿宋_GB2312" w:hAnsi="Times New Roman" w:eastAsia="仿宋_GB2312" w:cs="Times New Roman"/>
                <w:b/>
                <w:kern w:val="0"/>
                <w:szCs w:val="21"/>
              </w:rPr>
            </w:pPr>
          </w:p>
          <w:p w14:paraId="34ED1076">
            <w:pPr>
              <w:spacing w:line="320" w:lineRule="exact"/>
              <w:rPr>
                <w:rFonts w:ascii="仿宋_GB2312" w:hAnsi="Times New Roman" w:eastAsia="仿宋_GB2312" w:cs="Times New Roman"/>
                <w:b/>
                <w:kern w:val="0"/>
                <w:szCs w:val="21"/>
              </w:rPr>
            </w:pPr>
          </w:p>
          <w:p w14:paraId="60965493">
            <w:pPr>
              <w:spacing w:line="320" w:lineRule="exact"/>
              <w:rPr>
                <w:rFonts w:ascii="仿宋_GB2312" w:hAnsi="Times New Roman" w:eastAsia="仿宋_GB2312" w:cs="Times New Roman"/>
                <w:b/>
                <w:kern w:val="0"/>
                <w:szCs w:val="21"/>
              </w:rPr>
            </w:pPr>
          </w:p>
        </w:tc>
      </w:tr>
      <w:tr w14:paraId="70AAF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459961F8">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3.思路方法</w:t>
            </w:r>
            <w:r>
              <w:rPr>
                <w:rFonts w:hint="eastAsia" w:ascii="仿宋_GB2312" w:hAnsi="Times New Roman" w:eastAsia="仿宋_GB2312" w:cs="Times New Roman"/>
                <w:bCs/>
                <w:kern w:val="0"/>
                <w:szCs w:val="21"/>
              </w:rPr>
              <w:t>（本课题研究的基本思路、具体研究方法、研究步骤和时间等）</w:t>
            </w:r>
          </w:p>
        </w:tc>
      </w:tr>
      <w:tr w14:paraId="2A97C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1" w:hRule="atLeast"/>
          <w:jc w:val="center"/>
        </w:trPr>
        <w:tc>
          <w:tcPr>
            <w:tcW w:w="9338" w:type="dxa"/>
            <w:gridSpan w:val="22"/>
          </w:tcPr>
          <w:p w14:paraId="6BCA0AF7">
            <w:pPr>
              <w:spacing w:line="320" w:lineRule="exact"/>
              <w:rPr>
                <w:rFonts w:ascii="仿宋_GB2312" w:hAnsi="Times New Roman" w:eastAsia="仿宋_GB2312" w:cs="Times New Roman"/>
                <w:b/>
                <w:kern w:val="0"/>
                <w:szCs w:val="21"/>
              </w:rPr>
            </w:pPr>
          </w:p>
          <w:p w14:paraId="784D1A81">
            <w:pPr>
              <w:spacing w:line="320" w:lineRule="exact"/>
              <w:rPr>
                <w:rFonts w:ascii="仿宋_GB2312" w:hAnsi="Times New Roman" w:eastAsia="仿宋_GB2312" w:cs="Times New Roman"/>
                <w:b/>
                <w:kern w:val="0"/>
                <w:szCs w:val="21"/>
              </w:rPr>
            </w:pPr>
          </w:p>
          <w:p w14:paraId="77B32431">
            <w:pPr>
              <w:spacing w:line="320" w:lineRule="exact"/>
              <w:rPr>
                <w:rFonts w:ascii="仿宋_GB2312" w:hAnsi="Times New Roman" w:eastAsia="仿宋_GB2312" w:cs="Times New Roman"/>
                <w:b/>
                <w:kern w:val="0"/>
                <w:szCs w:val="21"/>
              </w:rPr>
            </w:pPr>
          </w:p>
          <w:p w14:paraId="3FA6F2C2">
            <w:pPr>
              <w:spacing w:line="320" w:lineRule="exact"/>
              <w:rPr>
                <w:rFonts w:ascii="仿宋_GB2312" w:hAnsi="Times New Roman" w:eastAsia="仿宋_GB2312" w:cs="Times New Roman"/>
                <w:b/>
                <w:kern w:val="0"/>
                <w:szCs w:val="21"/>
              </w:rPr>
            </w:pPr>
          </w:p>
        </w:tc>
      </w:tr>
      <w:tr w14:paraId="0B01D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0F860749">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4.创新之处</w:t>
            </w:r>
            <w:r>
              <w:rPr>
                <w:rFonts w:hint="eastAsia" w:ascii="仿宋_GB2312" w:hAnsi="Times New Roman" w:eastAsia="仿宋_GB2312" w:cs="Times New Roman"/>
                <w:bCs/>
                <w:kern w:val="0"/>
                <w:szCs w:val="21"/>
              </w:rPr>
              <w:t>（在学术观点、研究方法、实践改进等方面的特色和创新）</w:t>
            </w:r>
          </w:p>
        </w:tc>
      </w:tr>
      <w:tr w14:paraId="64EC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2" w:hRule="atLeast"/>
          <w:jc w:val="center"/>
        </w:trPr>
        <w:tc>
          <w:tcPr>
            <w:tcW w:w="9338" w:type="dxa"/>
            <w:gridSpan w:val="22"/>
          </w:tcPr>
          <w:p w14:paraId="73808A88">
            <w:pPr>
              <w:spacing w:line="320" w:lineRule="exact"/>
              <w:rPr>
                <w:rFonts w:ascii="仿宋_GB2312" w:hAnsi="Times New Roman" w:eastAsia="仿宋_GB2312" w:cs="Times New Roman"/>
                <w:b/>
                <w:kern w:val="0"/>
                <w:szCs w:val="21"/>
              </w:rPr>
            </w:pPr>
          </w:p>
          <w:p w14:paraId="1038B071">
            <w:pPr>
              <w:spacing w:line="320" w:lineRule="exact"/>
              <w:rPr>
                <w:rFonts w:ascii="仿宋_GB2312" w:hAnsi="Times New Roman" w:eastAsia="仿宋_GB2312" w:cs="Times New Roman"/>
                <w:b/>
                <w:kern w:val="0"/>
                <w:szCs w:val="21"/>
              </w:rPr>
            </w:pPr>
          </w:p>
          <w:p w14:paraId="6338E58E">
            <w:pPr>
              <w:spacing w:line="320" w:lineRule="exact"/>
              <w:rPr>
                <w:rFonts w:ascii="仿宋_GB2312" w:hAnsi="Times New Roman" w:eastAsia="仿宋_GB2312" w:cs="Times New Roman"/>
                <w:b/>
                <w:kern w:val="0"/>
                <w:szCs w:val="21"/>
              </w:rPr>
            </w:pPr>
          </w:p>
          <w:p w14:paraId="6DCE8F77">
            <w:pPr>
              <w:spacing w:line="320" w:lineRule="exact"/>
              <w:rPr>
                <w:rFonts w:ascii="仿宋_GB2312" w:hAnsi="Times New Roman" w:eastAsia="仿宋_GB2312" w:cs="Times New Roman"/>
                <w:b/>
                <w:kern w:val="0"/>
                <w:szCs w:val="21"/>
              </w:rPr>
            </w:pPr>
          </w:p>
        </w:tc>
      </w:tr>
      <w:tr w14:paraId="7E396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6DFE4505">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5.预期成果</w:t>
            </w:r>
            <w:r>
              <w:rPr>
                <w:rFonts w:hint="eastAsia" w:ascii="仿宋_GB2312" w:hAnsi="Times New Roman" w:eastAsia="仿宋_GB2312" w:cs="Times New Roman"/>
                <w:bCs/>
                <w:kern w:val="0"/>
                <w:szCs w:val="21"/>
              </w:rPr>
              <w:t>（成果形式含论文、著作、研究报告等，使用去向及预期社会效益等）</w:t>
            </w:r>
          </w:p>
        </w:tc>
      </w:tr>
      <w:tr w14:paraId="696E0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5" w:hRule="atLeast"/>
          <w:jc w:val="center"/>
        </w:trPr>
        <w:tc>
          <w:tcPr>
            <w:tcW w:w="9338" w:type="dxa"/>
            <w:gridSpan w:val="22"/>
          </w:tcPr>
          <w:p w14:paraId="524D9ECA">
            <w:pPr>
              <w:spacing w:line="320" w:lineRule="exact"/>
              <w:rPr>
                <w:rFonts w:ascii="仿宋_GB2312" w:hAnsi="Times New Roman" w:eastAsia="仿宋_GB2312" w:cs="Times New Roman"/>
                <w:b/>
                <w:kern w:val="0"/>
                <w:szCs w:val="21"/>
              </w:rPr>
            </w:pPr>
          </w:p>
          <w:p w14:paraId="1B69AC45">
            <w:pPr>
              <w:spacing w:line="320" w:lineRule="exact"/>
              <w:rPr>
                <w:rFonts w:ascii="仿宋_GB2312" w:hAnsi="Times New Roman" w:eastAsia="仿宋_GB2312" w:cs="Times New Roman"/>
                <w:b/>
                <w:kern w:val="0"/>
                <w:szCs w:val="21"/>
              </w:rPr>
            </w:pPr>
          </w:p>
          <w:p w14:paraId="65AF5B06">
            <w:pPr>
              <w:spacing w:line="320" w:lineRule="exact"/>
              <w:rPr>
                <w:rFonts w:ascii="仿宋_GB2312" w:hAnsi="Times New Roman" w:eastAsia="仿宋_GB2312" w:cs="Times New Roman"/>
                <w:b/>
                <w:kern w:val="0"/>
                <w:szCs w:val="21"/>
              </w:rPr>
            </w:pPr>
          </w:p>
          <w:p w14:paraId="5F7E2603">
            <w:pPr>
              <w:spacing w:line="320" w:lineRule="exact"/>
              <w:rPr>
                <w:rFonts w:ascii="仿宋_GB2312" w:hAnsi="Times New Roman" w:eastAsia="仿宋_GB2312" w:cs="Times New Roman"/>
                <w:b/>
                <w:kern w:val="0"/>
                <w:szCs w:val="21"/>
              </w:rPr>
            </w:pPr>
          </w:p>
        </w:tc>
      </w:tr>
      <w:tr w14:paraId="0EE6F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1027366E">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6.研究基础</w:t>
            </w:r>
            <w:r>
              <w:rPr>
                <w:rFonts w:hint="eastAsia" w:ascii="仿宋_GB2312" w:hAnsi="Times New Roman" w:eastAsia="仿宋_GB2312" w:cs="Times New Roman"/>
                <w:bCs/>
                <w:kern w:val="0"/>
                <w:szCs w:val="21"/>
              </w:rPr>
              <w:t>（前期相关实践、研究成果等）</w:t>
            </w:r>
          </w:p>
        </w:tc>
      </w:tr>
      <w:tr w14:paraId="347B5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6" w:hRule="atLeast"/>
          <w:jc w:val="center"/>
        </w:trPr>
        <w:tc>
          <w:tcPr>
            <w:tcW w:w="9338" w:type="dxa"/>
            <w:gridSpan w:val="22"/>
          </w:tcPr>
          <w:p w14:paraId="3C588AC0">
            <w:pPr>
              <w:spacing w:line="320" w:lineRule="exact"/>
              <w:rPr>
                <w:rFonts w:ascii="仿宋_GB2312" w:hAnsi="Times New Roman" w:eastAsia="仿宋_GB2312" w:cs="Times New Roman"/>
                <w:b/>
                <w:kern w:val="0"/>
                <w:szCs w:val="21"/>
              </w:rPr>
            </w:pPr>
          </w:p>
          <w:p w14:paraId="4768266F">
            <w:pPr>
              <w:spacing w:line="320" w:lineRule="exact"/>
              <w:rPr>
                <w:rFonts w:ascii="仿宋_GB2312" w:hAnsi="Times New Roman" w:eastAsia="仿宋_GB2312" w:cs="Times New Roman"/>
                <w:b/>
                <w:kern w:val="0"/>
                <w:szCs w:val="21"/>
              </w:rPr>
            </w:pPr>
          </w:p>
          <w:p w14:paraId="5A679E54">
            <w:pPr>
              <w:spacing w:line="320" w:lineRule="exact"/>
              <w:rPr>
                <w:rFonts w:ascii="仿宋_GB2312" w:hAnsi="Times New Roman" w:eastAsia="仿宋_GB2312" w:cs="Times New Roman"/>
                <w:b/>
                <w:kern w:val="0"/>
                <w:szCs w:val="21"/>
              </w:rPr>
            </w:pPr>
          </w:p>
          <w:p w14:paraId="09D2DF34">
            <w:pPr>
              <w:spacing w:line="320" w:lineRule="exact"/>
              <w:rPr>
                <w:rFonts w:ascii="仿宋_GB2312" w:hAnsi="Times New Roman" w:eastAsia="仿宋_GB2312" w:cs="Times New Roman"/>
                <w:b/>
                <w:kern w:val="0"/>
                <w:szCs w:val="21"/>
              </w:rPr>
            </w:pPr>
          </w:p>
        </w:tc>
      </w:tr>
      <w:tr w14:paraId="2B054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45E377EA">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7.后续研究计划</w:t>
            </w:r>
            <w:r>
              <w:rPr>
                <w:rFonts w:hint="eastAsia" w:ascii="仿宋_GB2312" w:hAnsi="Times New Roman" w:eastAsia="仿宋_GB2312" w:cs="Times New Roman"/>
                <w:bCs/>
                <w:kern w:val="0"/>
                <w:szCs w:val="21"/>
              </w:rPr>
              <w:t>（可不填）</w:t>
            </w:r>
          </w:p>
        </w:tc>
      </w:tr>
      <w:tr w14:paraId="3B17B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2" w:hRule="atLeast"/>
          <w:jc w:val="center"/>
        </w:trPr>
        <w:tc>
          <w:tcPr>
            <w:tcW w:w="9338" w:type="dxa"/>
            <w:gridSpan w:val="22"/>
          </w:tcPr>
          <w:p w14:paraId="2E86F19D">
            <w:pPr>
              <w:spacing w:line="320" w:lineRule="exact"/>
              <w:rPr>
                <w:rFonts w:ascii="仿宋_GB2312" w:hAnsi="Times New Roman" w:eastAsia="仿宋_GB2312" w:cs="Times New Roman"/>
                <w:b/>
                <w:kern w:val="0"/>
                <w:szCs w:val="21"/>
              </w:rPr>
            </w:pPr>
          </w:p>
          <w:p w14:paraId="0F22DFBB">
            <w:pPr>
              <w:spacing w:line="320" w:lineRule="exact"/>
              <w:rPr>
                <w:rFonts w:ascii="仿宋_GB2312" w:hAnsi="Times New Roman" w:eastAsia="仿宋_GB2312" w:cs="Times New Roman"/>
                <w:b/>
                <w:kern w:val="0"/>
                <w:szCs w:val="21"/>
              </w:rPr>
            </w:pPr>
          </w:p>
          <w:p w14:paraId="37B04AED">
            <w:pPr>
              <w:spacing w:line="320" w:lineRule="exact"/>
              <w:rPr>
                <w:rFonts w:ascii="仿宋_GB2312" w:hAnsi="Times New Roman" w:eastAsia="仿宋_GB2312" w:cs="Times New Roman"/>
                <w:b/>
                <w:kern w:val="0"/>
                <w:szCs w:val="21"/>
              </w:rPr>
            </w:pPr>
          </w:p>
          <w:p w14:paraId="399CD210">
            <w:pPr>
              <w:spacing w:line="320" w:lineRule="exact"/>
              <w:rPr>
                <w:rFonts w:ascii="仿宋_GB2312" w:hAnsi="Times New Roman" w:eastAsia="仿宋_GB2312" w:cs="Times New Roman"/>
                <w:b/>
                <w:kern w:val="0"/>
                <w:szCs w:val="21"/>
              </w:rPr>
            </w:pPr>
          </w:p>
          <w:p w14:paraId="1AB38438">
            <w:pPr>
              <w:spacing w:line="320" w:lineRule="exact"/>
              <w:rPr>
                <w:rFonts w:ascii="仿宋_GB2312" w:hAnsi="Times New Roman" w:eastAsia="仿宋_GB2312" w:cs="Times New Roman"/>
                <w:b/>
                <w:kern w:val="0"/>
                <w:szCs w:val="21"/>
              </w:rPr>
            </w:pPr>
          </w:p>
          <w:p w14:paraId="45DDEED2">
            <w:pPr>
              <w:spacing w:line="320" w:lineRule="exact"/>
              <w:rPr>
                <w:rFonts w:ascii="仿宋_GB2312" w:hAnsi="Times New Roman" w:eastAsia="仿宋_GB2312" w:cs="Times New Roman"/>
                <w:b/>
                <w:kern w:val="0"/>
                <w:szCs w:val="21"/>
              </w:rPr>
            </w:pPr>
          </w:p>
          <w:p w14:paraId="4BBEDF72">
            <w:pPr>
              <w:spacing w:line="320" w:lineRule="exact"/>
              <w:rPr>
                <w:rFonts w:ascii="仿宋_GB2312" w:hAnsi="Times New Roman" w:eastAsia="仿宋_GB2312" w:cs="Times New Roman"/>
                <w:b/>
                <w:kern w:val="0"/>
                <w:szCs w:val="21"/>
              </w:rPr>
            </w:pPr>
          </w:p>
          <w:p w14:paraId="2C65DE14">
            <w:pPr>
              <w:spacing w:line="320" w:lineRule="exact"/>
              <w:rPr>
                <w:rFonts w:ascii="仿宋_GB2312" w:hAnsi="Times New Roman" w:eastAsia="仿宋_GB2312" w:cs="Times New Roman"/>
                <w:b/>
                <w:kern w:val="0"/>
                <w:szCs w:val="21"/>
              </w:rPr>
            </w:pPr>
          </w:p>
        </w:tc>
      </w:tr>
      <w:tr w14:paraId="5D1D2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0130CD68">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8.参考文献</w:t>
            </w:r>
            <w:r>
              <w:rPr>
                <w:rFonts w:hint="eastAsia" w:ascii="仿宋_GB2312" w:hAnsi="Times New Roman" w:eastAsia="仿宋_GB2312" w:cs="Times New Roman"/>
                <w:bCs/>
                <w:kern w:val="0"/>
                <w:szCs w:val="21"/>
              </w:rPr>
              <w:t>（开展本课题研究的主要中外参考文献）</w:t>
            </w:r>
          </w:p>
        </w:tc>
      </w:tr>
      <w:tr w14:paraId="7DE4A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5" w:hRule="atLeast"/>
          <w:jc w:val="center"/>
        </w:trPr>
        <w:tc>
          <w:tcPr>
            <w:tcW w:w="9338" w:type="dxa"/>
            <w:gridSpan w:val="22"/>
          </w:tcPr>
          <w:p w14:paraId="23F134BA">
            <w:pPr>
              <w:spacing w:line="320" w:lineRule="exact"/>
              <w:rPr>
                <w:rFonts w:ascii="仿宋_GB2312" w:hAnsi="Times New Roman" w:eastAsia="仿宋_GB2312" w:cs="Times New Roman"/>
                <w:b/>
                <w:kern w:val="0"/>
                <w:szCs w:val="21"/>
              </w:rPr>
            </w:pPr>
          </w:p>
          <w:p w14:paraId="2C532F35">
            <w:pPr>
              <w:spacing w:line="320" w:lineRule="exact"/>
              <w:rPr>
                <w:rFonts w:ascii="仿宋_GB2312" w:hAnsi="Times New Roman" w:eastAsia="仿宋_GB2312" w:cs="Times New Roman"/>
                <w:b/>
                <w:kern w:val="0"/>
                <w:szCs w:val="21"/>
              </w:rPr>
            </w:pPr>
          </w:p>
          <w:p w14:paraId="70756257">
            <w:pPr>
              <w:spacing w:line="320" w:lineRule="exact"/>
              <w:rPr>
                <w:rFonts w:ascii="仿宋_GB2312" w:hAnsi="Times New Roman" w:eastAsia="仿宋_GB2312" w:cs="Times New Roman"/>
                <w:b/>
                <w:kern w:val="0"/>
                <w:szCs w:val="21"/>
              </w:rPr>
            </w:pPr>
          </w:p>
          <w:p w14:paraId="7211CC99">
            <w:pPr>
              <w:spacing w:line="320" w:lineRule="exact"/>
              <w:rPr>
                <w:rFonts w:ascii="仿宋_GB2312" w:hAnsi="Times New Roman" w:eastAsia="仿宋_GB2312" w:cs="Times New Roman"/>
                <w:b/>
                <w:kern w:val="0"/>
                <w:szCs w:val="21"/>
              </w:rPr>
            </w:pPr>
          </w:p>
          <w:p w14:paraId="1D63EAEC">
            <w:pPr>
              <w:spacing w:line="320" w:lineRule="exact"/>
              <w:rPr>
                <w:rFonts w:ascii="仿宋_GB2312" w:hAnsi="Times New Roman" w:eastAsia="仿宋_GB2312" w:cs="Times New Roman"/>
                <w:b/>
                <w:kern w:val="0"/>
                <w:szCs w:val="21"/>
              </w:rPr>
            </w:pPr>
          </w:p>
          <w:p w14:paraId="571CFE98">
            <w:pPr>
              <w:spacing w:line="320" w:lineRule="exact"/>
              <w:rPr>
                <w:rFonts w:ascii="仿宋_GB2312" w:hAnsi="Times New Roman" w:eastAsia="仿宋_GB2312" w:cs="Times New Roman"/>
                <w:b/>
                <w:kern w:val="0"/>
                <w:szCs w:val="21"/>
              </w:rPr>
            </w:pPr>
          </w:p>
          <w:p w14:paraId="75465091">
            <w:pPr>
              <w:spacing w:line="320" w:lineRule="exact"/>
              <w:rPr>
                <w:rFonts w:ascii="仿宋_GB2312" w:hAnsi="Times New Roman" w:eastAsia="仿宋_GB2312" w:cs="Times New Roman"/>
                <w:b/>
                <w:kern w:val="0"/>
                <w:szCs w:val="21"/>
              </w:rPr>
            </w:pPr>
          </w:p>
          <w:p w14:paraId="35849955">
            <w:pPr>
              <w:spacing w:line="320" w:lineRule="exact"/>
              <w:rPr>
                <w:rFonts w:ascii="仿宋_GB2312" w:hAnsi="Times New Roman" w:eastAsia="仿宋_GB2312" w:cs="Times New Roman"/>
                <w:b/>
                <w:kern w:val="0"/>
                <w:szCs w:val="21"/>
              </w:rPr>
            </w:pPr>
          </w:p>
          <w:p w14:paraId="1E9DC011">
            <w:pPr>
              <w:spacing w:line="320" w:lineRule="exact"/>
              <w:rPr>
                <w:rFonts w:ascii="仿宋_GB2312" w:hAnsi="Times New Roman" w:eastAsia="仿宋_GB2312" w:cs="Times New Roman"/>
                <w:b/>
                <w:kern w:val="0"/>
                <w:szCs w:val="21"/>
              </w:rPr>
            </w:pPr>
          </w:p>
          <w:p w14:paraId="37183370">
            <w:pPr>
              <w:spacing w:line="320" w:lineRule="exact"/>
              <w:rPr>
                <w:rFonts w:ascii="仿宋_GB2312" w:hAnsi="Times New Roman" w:eastAsia="仿宋_GB2312" w:cs="Times New Roman"/>
                <w:b/>
                <w:kern w:val="0"/>
                <w:szCs w:val="21"/>
              </w:rPr>
            </w:pPr>
          </w:p>
          <w:p w14:paraId="5599E484">
            <w:pPr>
              <w:spacing w:line="320" w:lineRule="exact"/>
              <w:rPr>
                <w:rFonts w:ascii="仿宋_GB2312" w:hAnsi="Times New Roman" w:eastAsia="仿宋_GB2312" w:cs="Times New Roman"/>
                <w:b/>
                <w:kern w:val="0"/>
                <w:szCs w:val="21"/>
              </w:rPr>
            </w:pPr>
          </w:p>
          <w:p w14:paraId="37148AB5">
            <w:pPr>
              <w:spacing w:line="320" w:lineRule="exact"/>
              <w:rPr>
                <w:rFonts w:ascii="仿宋_GB2312" w:hAnsi="Times New Roman" w:eastAsia="仿宋_GB2312" w:cs="Times New Roman"/>
                <w:b/>
                <w:kern w:val="0"/>
                <w:szCs w:val="21"/>
              </w:rPr>
            </w:pPr>
          </w:p>
          <w:p w14:paraId="3516D570">
            <w:pPr>
              <w:spacing w:line="320" w:lineRule="exact"/>
              <w:rPr>
                <w:rFonts w:ascii="仿宋_GB2312" w:hAnsi="Times New Roman" w:eastAsia="仿宋_GB2312" w:cs="Times New Roman"/>
                <w:b/>
                <w:kern w:val="0"/>
                <w:szCs w:val="21"/>
              </w:rPr>
            </w:pPr>
          </w:p>
          <w:p w14:paraId="46E2AAB7">
            <w:pPr>
              <w:spacing w:line="320" w:lineRule="exact"/>
              <w:rPr>
                <w:rFonts w:ascii="仿宋_GB2312" w:hAnsi="Times New Roman" w:eastAsia="仿宋_GB2312" w:cs="Times New Roman"/>
                <w:b/>
                <w:kern w:val="0"/>
                <w:szCs w:val="21"/>
              </w:rPr>
            </w:pPr>
          </w:p>
          <w:p w14:paraId="68EB87A9">
            <w:pPr>
              <w:spacing w:line="320" w:lineRule="exact"/>
              <w:rPr>
                <w:rFonts w:ascii="仿宋_GB2312" w:hAnsi="Times New Roman" w:eastAsia="仿宋_GB2312" w:cs="Times New Roman"/>
                <w:b/>
                <w:kern w:val="0"/>
                <w:szCs w:val="21"/>
              </w:rPr>
            </w:pPr>
          </w:p>
          <w:p w14:paraId="1E8102B2">
            <w:pPr>
              <w:spacing w:line="320" w:lineRule="exact"/>
              <w:rPr>
                <w:rFonts w:ascii="仿宋_GB2312" w:hAnsi="Times New Roman" w:eastAsia="仿宋_GB2312" w:cs="Times New Roman"/>
                <w:b/>
                <w:kern w:val="0"/>
                <w:szCs w:val="21"/>
              </w:rPr>
            </w:pPr>
          </w:p>
          <w:p w14:paraId="7E807E4D">
            <w:pPr>
              <w:spacing w:line="320" w:lineRule="exact"/>
              <w:rPr>
                <w:rFonts w:ascii="仿宋_GB2312" w:hAnsi="Times New Roman" w:eastAsia="仿宋_GB2312" w:cs="Times New Roman"/>
                <w:b/>
                <w:kern w:val="0"/>
                <w:szCs w:val="21"/>
              </w:rPr>
            </w:pPr>
          </w:p>
          <w:p w14:paraId="5DB7B1A7">
            <w:pPr>
              <w:spacing w:line="320" w:lineRule="exact"/>
              <w:rPr>
                <w:rFonts w:ascii="仿宋_GB2312" w:hAnsi="Times New Roman" w:eastAsia="仿宋_GB2312" w:cs="Times New Roman"/>
                <w:b/>
                <w:kern w:val="0"/>
                <w:szCs w:val="21"/>
              </w:rPr>
            </w:pPr>
          </w:p>
          <w:p w14:paraId="00004AE0">
            <w:pPr>
              <w:spacing w:line="320" w:lineRule="exact"/>
              <w:rPr>
                <w:rFonts w:ascii="仿宋_GB2312" w:hAnsi="Times New Roman" w:eastAsia="仿宋_GB2312" w:cs="Times New Roman"/>
                <w:b/>
                <w:kern w:val="0"/>
                <w:szCs w:val="21"/>
              </w:rPr>
            </w:pPr>
          </w:p>
          <w:p w14:paraId="032C25AE">
            <w:pPr>
              <w:spacing w:line="320" w:lineRule="exact"/>
              <w:rPr>
                <w:rFonts w:ascii="仿宋_GB2312" w:hAnsi="Times New Roman" w:eastAsia="仿宋_GB2312" w:cs="Times New Roman"/>
                <w:b/>
                <w:kern w:val="0"/>
                <w:szCs w:val="21"/>
              </w:rPr>
            </w:pPr>
          </w:p>
          <w:p w14:paraId="68C8FF84">
            <w:pPr>
              <w:spacing w:line="320" w:lineRule="exact"/>
              <w:rPr>
                <w:rFonts w:ascii="仿宋_GB2312" w:hAnsi="Times New Roman" w:eastAsia="仿宋_GB2312" w:cs="Times New Roman"/>
                <w:b/>
                <w:kern w:val="0"/>
                <w:szCs w:val="21"/>
              </w:rPr>
            </w:pPr>
          </w:p>
          <w:p w14:paraId="32C4E286">
            <w:pPr>
              <w:spacing w:line="320" w:lineRule="exact"/>
              <w:rPr>
                <w:rFonts w:ascii="仿宋_GB2312" w:hAnsi="Times New Roman" w:eastAsia="仿宋_GB2312" w:cs="Times New Roman"/>
                <w:b/>
                <w:kern w:val="0"/>
                <w:szCs w:val="21"/>
              </w:rPr>
            </w:pPr>
          </w:p>
          <w:p w14:paraId="21B934FB">
            <w:pPr>
              <w:spacing w:line="320" w:lineRule="exact"/>
              <w:rPr>
                <w:rFonts w:ascii="仿宋_GB2312" w:hAnsi="Times New Roman" w:eastAsia="仿宋_GB2312" w:cs="Times New Roman"/>
                <w:b/>
                <w:kern w:val="0"/>
                <w:szCs w:val="21"/>
              </w:rPr>
            </w:pPr>
          </w:p>
        </w:tc>
      </w:tr>
      <w:tr w14:paraId="6303F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38" w:type="dxa"/>
            <w:gridSpan w:val="22"/>
            <w:vAlign w:val="center"/>
          </w:tcPr>
          <w:p w14:paraId="08482D26">
            <w:pPr>
              <w:spacing w:line="320" w:lineRule="exact"/>
              <w:rPr>
                <w:rFonts w:ascii="黑体" w:hAnsi="黑体" w:eastAsia="黑体" w:cs="Times New Roman"/>
                <w:szCs w:val="21"/>
              </w:rPr>
            </w:pPr>
            <w:r>
              <w:rPr>
                <w:rFonts w:hint="eastAsia" w:ascii="黑体" w:hAnsi="黑体" w:eastAsia="黑体" w:cs="Times New Roman"/>
                <w:szCs w:val="21"/>
              </w:rPr>
              <w:t>四、</w:t>
            </w:r>
            <w:r>
              <w:rPr>
                <w:rFonts w:hint="eastAsia" w:ascii="黑体" w:hAnsi="黑体" w:eastAsia="黑体" w:cs="Times New Roman"/>
                <w:kern w:val="0"/>
                <w:szCs w:val="21"/>
              </w:rPr>
              <w:t>经费预算</w:t>
            </w:r>
          </w:p>
        </w:tc>
      </w:tr>
      <w:tr w14:paraId="53BBD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8" w:hRule="atLeast"/>
          <w:jc w:val="center"/>
        </w:trPr>
        <w:tc>
          <w:tcPr>
            <w:tcW w:w="9338" w:type="dxa"/>
            <w:gridSpan w:val="22"/>
          </w:tcPr>
          <w:p w14:paraId="2CE9BB2F">
            <w:pPr>
              <w:spacing w:line="320" w:lineRule="exact"/>
              <w:rPr>
                <w:rFonts w:ascii="仿宋_GB2312" w:hAnsi="Times New Roman" w:eastAsia="仿宋_GB2312" w:cs="Times New Roman"/>
                <w:b/>
                <w:szCs w:val="21"/>
              </w:rPr>
            </w:pPr>
          </w:p>
          <w:p w14:paraId="34A106F0">
            <w:pPr>
              <w:spacing w:line="320" w:lineRule="exact"/>
              <w:rPr>
                <w:rFonts w:ascii="仿宋_GB2312" w:hAnsi="Times New Roman" w:eastAsia="仿宋_GB2312" w:cs="Times New Roman"/>
                <w:b/>
                <w:szCs w:val="21"/>
              </w:rPr>
            </w:pPr>
          </w:p>
          <w:p w14:paraId="52BF0721">
            <w:pPr>
              <w:spacing w:line="320" w:lineRule="exact"/>
              <w:rPr>
                <w:rFonts w:ascii="仿宋_GB2312" w:hAnsi="Times New Roman" w:eastAsia="仿宋_GB2312" w:cs="Times New Roman"/>
                <w:b/>
                <w:szCs w:val="21"/>
              </w:rPr>
            </w:pPr>
          </w:p>
          <w:p w14:paraId="0267ED24">
            <w:pPr>
              <w:spacing w:line="320" w:lineRule="exact"/>
              <w:rPr>
                <w:rFonts w:ascii="仿宋_GB2312" w:hAnsi="Times New Roman" w:eastAsia="仿宋_GB2312" w:cs="Times New Roman"/>
                <w:b/>
                <w:szCs w:val="21"/>
              </w:rPr>
            </w:pPr>
          </w:p>
          <w:p w14:paraId="4D6A1547">
            <w:pPr>
              <w:spacing w:line="320" w:lineRule="exact"/>
              <w:rPr>
                <w:rFonts w:hint="eastAsia" w:ascii="仿宋_GB2312" w:hAnsi="Times New Roman" w:eastAsia="仿宋_GB2312" w:cs="Times New Roman"/>
                <w:b/>
                <w:szCs w:val="21"/>
              </w:rPr>
            </w:pPr>
          </w:p>
          <w:p w14:paraId="5AD4C76B">
            <w:pPr>
              <w:spacing w:line="320" w:lineRule="exact"/>
              <w:rPr>
                <w:rFonts w:hint="eastAsia" w:ascii="仿宋_GB2312" w:hAnsi="Times New Roman" w:eastAsia="仿宋_GB2312" w:cs="Times New Roman"/>
                <w:b/>
                <w:szCs w:val="21"/>
              </w:rPr>
            </w:pPr>
          </w:p>
          <w:p w14:paraId="262A30A3">
            <w:pPr>
              <w:spacing w:line="320" w:lineRule="exact"/>
              <w:rPr>
                <w:rFonts w:hint="eastAsia" w:ascii="仿宋_GB2312" w:hAnsi="Times New Roman" w:eastAsia="仿宋_GB2312" w:cs="Times New Roman"/>
                <w:b/>
                <w:szCs w:val="21"/>
              </w:rPr>
            </w:pPr>
          </w:p>
          <w:p w14:paraId="28A4FD4D">
            <w:pPr>
              <w:spacing w:line="320" w:lineRule="exact"/>
              <w:rPr>
                <w:rFonts w:hint="eastAsia" w:ascii="仿宋_GB2312" w:hAnsi="Times New Roman" w:eastAsia="仿宋_GB2312" w:cs="Times New Roman"/>
                <w:b/>
                <w:szCs w:val="21"/>
              </w:rPr>
            </w:pPr>
          </w:p>
          <w:p w14:paraId="24A3AE76">
            <w:pPr>
              <w:spacing w:line="320" w:lineRule="exact"/>
              <w:rPr>
                <w:rFonts w:hint="eastAsia" w:ascii="仿宋_GB2312" w:hAnsi="Times New Roman" w:eastAsia="仿宋_GB2312" w:cs="Times New Roman"/>
                <w:b/>
                <w:szCs w:val="21"/>
              </w:rPr>
            </w:pPr>
          </w:p>
          <w:p w14:paraId="720FF8F7">
            <w:pPr>
              <w:spacing w:line="320" w:lineRule="exact"/>
              <w:rPr>
                <w:rFonts w:hint="eastAsia" w:ascii="仿宋_GB2312" w:hAnsi="Times New Roman" w:eastAsia="仿宋_GB2312" w:cs="Times New Roman"/>
                <w:b/>
                <w:szCs w:val="21"/>
              </w:rPr>
            </w:pPr>
          </w:p>
          <w:p w14:paraId="08998EB7">
            <w:pPr>
              <w:spacing w:line="320" w:lineRule="exact"/>
              <w:rPr>
                <w:rFonts w:ascii="仿宋_GB2312" w:hAnsi="Times New Roman" w:eastAsia="仿宋_GB2312" w:cs="Times New Roman"/>
                <w:b/>
                <w:szCs w:val="21"/>
              </w:rPr>
            </w:pPr>
          </w:p>
          <w:p w14:paraId="38937236">
            <w:pPr>
              <w:spacing w:line="320" w:lineRule="exact"/>
              <w:rPr>
                <w:rFonts w:ascii="仿宋_GB2312" w:hAnsi="Times New Roman" w:eastAsia="仿宋_GB2312" w:cs="Times New Roman"/>
                <w:b/>
                <w:szCs w:val="21"/>
              </w:rPr>
            </w:pPr>
          </w:p>
          <w:p w14:paraId="06018415">
            <w:pPr>
              <w:spacing w:line="320" w:lineRule="exact"/>
              <w:rPr>
                <w:rFonts w:ascii="仿宋_GB2312" w:hAnsi="Times New Roman" w:eastAsia="仿宋_GB2312" w:cs="Times New Roman"/>
                <w:b/>
                <w:szCs w:val="21"/>
              </w:rPr>
            </w:pPr>
          </w:p>
        </w:tc>
      </w:tr>
      <w:tr w14:paraId="12C7E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jc w:val="center"/>
        </w:trPr>
        <w:tc>
          <w:tcPr>
            <w:tcW w:w="9338" w:type="dxa"/>
            <w:gridSpan w:val="22"/>
            <w:vAlign w:val="center"/>
          </w:tcPr>
          <w:p w14:paraId="6472E80E">
            <w:pPr>
              <w:spacing w:line="320" w:lineRule="exact"/>
              <w:rPr>
                <w:rFonts w:ascii="黑体" w:hAnsi="黑体" w:eastAsia="黑体" w:cs="Times New Roman"/>
                <w:szCs w:val="21"/>
              </w:rPr>
            </w:pPr>
            <w:r>
              <w:rPr>
                <w:rFonts w:hint="eastAsia" w:ascii="黑体" w:hAnsi="黑体" w:eastAsia="黑体" w:cs="Times New Roman"/>
                <w:szCs w:val="21"/>
              </w:rPr>
              <w:t>五、推荐人意见</w:t>
            </w:r>
          </w:p>
        </w:tc>
      </w:tr>
      <w:tr w14:paraId="75950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4" w:hRule="atLeast"/>
          <w:jc w:val="center"/>
        </w:trPr>
        <w:tc>
          <w:tcPr>
            <w:tcW w:w="9338" w:type="dxa"/>
            <w:gridSpan w:val="22"/>
            <w:vAlign w:val="center"/>
          </w:tcPr>
          <w:p w14:paraId="6AEF8A40">
            <w:pPr>
              <w:spacing w:line="320" w:lineRule="exact"/>
              <w:ind w:firstLine="436" w:firstLineChars="200"/>
              <w:rPr>
                <w:rFonts w:ascii="仿宋_GB2312" w:hAnsi="宋体" w:eastAsia="仿宋_GB2312" w:cs="Times New Roman"/>
                <w:spacing w:val="4"/>
                <w:szCs w:val="20"/>
              </w:rPr>
            </w:pPr>
            <w:r>
              <w:rPr>
                <w:rFonts w:hint="eastAsia" w:ascii="仿宋_GB2312" w:hAnsi="宋体" w:eastAsia="仿宋_GB2312" w:cs="Times New Roman"/>
                <w:spacing w:val="4"/>
                <w:szCs w:val="20"/>
              </w:rPr>
              <w:t>申报青年专项课题不需要推荐人意见；申报一般课题、重点课题，如申报负责人只具有中级职称，须由两名具有正高级职称在职同行专家推荐。</w:t>
            </w:r>
          </w:p>
          <w:p w14:paraId="7D976130">
            <w:pPr>
              <w:spacing w:line="320" w:lineRule="exact"/>
              <w:ind w:firstLine="436" w:firstLineChars="200"/>
              <w:rPr>
                <w:rFonts w:ascii="仿宋_GB2312" w:hAnsi="宋体" w:eastAsia="仿宋_GB2312" w:cs="Times New Roman"/>
                <w:szCs w:val="20"/>
              </w:rPr>
            </w:pPr>
            <w:r>
              <w:rPr>
                <w:rFonts w:hint="eastAsia" w:ascii="仿宋_GB2312" w:hAnsi="宋体" w:eastAsia="仿宋_GB2312" w:cs="Times New Roman"/>
                <w:spacing w:val="4"/>
                <w:szCs w:val="20"/>
              </w:rPr>
              <w:t>推荐人须如实介绍课题负责人的科研态度、专业水平、科研能力和科研条件，并说明该课题取得预期成果的可能性。</w:t>
            </w:r>
          </w:p>
        </w:tc>
      </w:tr>
      <w:tr w14:paraId="293E2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3" w:hRule="atLeast"/>
          <w:jc w:val="center"/>
        </w:trPr>
        <w:tc>
          <w:tcPr>
            <w:tcW w:w="9338" w:type="dxa"/>
            <w:gridSpan w:val="22"/>
            <w:vAlign w:val="center"/>
          </w:tcPr>
          <w:p w14:paraId="37B227A4">
            <w:pPr>
              <w:spacing w:line="320" w:lineRule="exact"/>
              <w:rPr>
                <w:rFonts w:ascii="仿宋_GB2312" w:hAnsi="宋体" w:eastAsia="仿宋_GB2312" w:cs="Times New Roman"/>
                <w:szCs w:val="20"/>
              </w:rPr>
            </w:pPr>
          </w:p>
          <w:p w14:paraId="1EB6752B">
            <w:pPr>
              <w:spacing w:line="320" w:lineRule="exact"/>
              <w:rPr>
                <w:rFonts w:ascii="仿宋_GB2312" w:hAnsi="宋体" w:eastAsia="仿宋_GB2312" w:cs="Times New Roman"/>
                <w:szCs w:val="20"/>
              </w:rPr>
            </w:pPr>
          </w:p>
          <w:p w14:paraId="75C01C42">
            <w:pPr>
              <w:spacing w:line="320" w:lineRule="exact"/>
              <w:rPr>
                <w:rFonts w:ascii="仿宋_GB2312" w:hAnsi="宋体" w:eastAsia="仿宋_GB2312" w:cs="Times New Roman"/>
                <w:szCs w:val="20"/>
              </w:rPr>
            </w:pPr>
          </w:p>
          <w:p w14:paraId="7F11C5FD">
            <w:pPr>
              <w:spacing w:line="320" w:lineRule="exact"/>
              <w:rPr>
                <w:rFonts w:hint="eastAsia" w:ascii="仿宋_GB2312" w:hAnsi="宋体" w:eastAsia="仿宋_GB2312" w:cs="Times New Roman"/>
                <w:szCs w:val="20"/>
              </w:rPr>
            </w:pPr>
          </w:p>
          <w:p w14:paraId="13F301BC">
            <w:pPr>
              <w:spacing w:line="320" w:lineRule="exact"/>
              <w:rPr>
                <w:rFonts w:hint="eastAsia" w:ascii="仿宋_GB2312" w:hAnsi="宋体" w:eastAsia="仿宋_GB2312" w:cs="Times New Roman"/>
                <w:szCs w:val="20"/>
              </w:rPr>
            </w:pPr>
          </w:p>
          <w:p w14:paraId="25EE1D35">
            <w:pPr>
              <w:spacing w:line="320" w:lineRule="exact"/>
              <w:rPr>
                <w:rFonts w:ascii="仿宋_GB2312" w:hAnsi="宋体" w:eastAsia="仿宋_GB2312" w:cs="Times New Roman"/>
                <w:szCs w:val="20"/>
              </w:rPr>
            </w:pPr>
          </w:p>
          <w:p w14:paraId="61AED3CA">
            <w:pPr>
              <w:spacing w:line="320" w:lineRule="exact"/>
              <w:rPr>
                <w:rFonts w:ascii="仿宋_GB2312" w:hAnsi="宋体" w:eastAsia="仿宋_GB2312" w:cs="Times New Roman"/>
                <w:szCs w:val="20"/>
              </w:rPr>
            </w:pPr>
          </w:p>
          <w:p w14:paraId="03B426FD">
            <w:pPr>
              <w:spacing w:line="320" w:lineRule="exact"/>
              <w:rPr>
                <w:rFonts w:ascii="仿宋_GB2312" w:hAnsi="宋体" w:eastAsia="仿宋_GB2312" w:cs="Times New Roman"/>
                <w:szCs w:val="20"/>
              </w:rPr>
            </w:pPr>
          </w:p>
          <w:p w14:paraId="0484FDB0">
            <w:pPr>
              <w:spacing w:line="320" w:lineRule="exact"/>
              <w:rPr>
                <w:rFonts w:ascii="仿宋_GB2312" w:hAnsi="宋体" w:eastAsia="仿宋_GB2312" w:cs="Times New Roman"/>
                <w:szCs w:val="20"/>
              </w:rPr>
            </w:pPr>
          </w:p>
          <w:p w14:paraId="25D41614">
            <w:pPr>
              <w:spacing w:line="320" w:lineRule="exact"/>
              <w:rPr>
                <w:rFonts w:ascii="仿宋_GB2312" w:hAnsi="宋体" w:eastAsia="仿宋_GB2312" w:cs="Times New Roman"/>
                <w:szCs w:val="20"/>
              </w:rPr>
            </w:pPr>
            <w:r>
              <w:rPr>
                <w:rFonts w:hint="eastAsia" w:ascii="仿宋_GB2312" w:hAnsi="宋体" w:eastAsia="仿宋_GB2312" w:cs="Times New Roman"/>
                <w:szCs w:val="20"/>
              </w:rPr>
              <w:t xml:space="preserve">第一推荐人姓名               专业职务             研究专长        </w:t>
            </w:r>
          </w:p>
          <w:p w14:paraId="7B50C5EE">
            <w:pPr>
              <w:spacing w:line="320" w:lineRule="exact"/>
              <w:rPr>
                <w:rFonts w:ascii="仿宋_GB2312" w:hAnsi="Times New Roman" w:eastAsia="仿宋_GB2312" w:cs="Times New Roman"/>
                <w:szCs w:val="20"/>
              </w:rPr>
            </w:pPr>
            <w:r>
              <w:rPr>
                <w:rFonts w:hint="eastAsia" w:ascii="仿宋_GB2312" w:hAnsi="宋体" w:eastAsia="仿宋_GB2312" w:cs="Times New Roman"/>
                <w:szCs w:val="20"/>
              </w:rPr>
              <w:t>工作单位                         推荐人签章（须本人亲笔签名或本人印章）</w:t>
            </w:r>
          </w:p>
        </w:tc>
      </w:tr>
      <w:tr w14:paraId="7BEBD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2" w:hRule="atLeast"/>
          <w:jc w:val="center"/>
        </w:trPr>
        <w:tc>
          <w:tcPr>
            <w:tcW w:w="9338" w:type="dxa"/>
            <w:gridSpan w:val="22"/>
            <w:vAlign w:val="center"/>
          </w:tcPr>
          <w:p w14:paraId="2256F67E">
            <w:pPr>
              <w:spacing w:line="320" w:lineRule="exact"/>
              <w:rPr>
                <w:rFonts w:ascii="仿宋_GB2312" w:hAnsi="宋体" w:eastAsia="仿宋_GB2312" w:cs="Times New Roman"/>
                <w:szCs w:val="20"/>
              </w:rPr>
            </w:pPr>
          </w:p>
          <w:p w14:paraId="2D9AB24E">
            <w:pPr>
              <w:spacing w:line="320" w:lineRule="exact"/>
              <w:rPr>
                <w:rFonts w:ascii="仿宋_GB2312" w:hAnsi="宋体" w:eastAsia="仿宋_GB2312" w:cs="Times New Roman"/>
                <w:szCs w:val="20"/>
              </w:rPr>
            </w:pPr>
          </w:p>
          <w:p w14:paraId="0B85BDAA">
            <w:pPr>
              <w:spacing w:line="320" w:lineRule="exact"/>
              <w:rPr>
                <w:rFonts w:ascii="仿宋_GB2312" w:hAnsi="宋体" w:eastAsia="仿宋_GB2312" w:cs="Times New Roman"/>
                <w:szCs w:val="20"/>
              </w:rPr>
            </w:pPr>
          </w:p>
          <w:p w14:paraId="5200A69E">
            <w:pPr>
              <w:spacing w:line="320" w:lineRule="exact"/>
              <w:rPr>
                <w:rFonts w:ascii="仿宋_GB2312" w:hAnsi="宋体" w:eastAsia="仿宋_GB2312" w:cs="Times New Roman"/>
                <w:szCs w:val="20"/>
              </w:rPr>
            </w:pPr>
          </w:p>
          <w:p w14:paraId="5AC8E307">
            <w:pPr>
              <w:spacing w:line="320" w:lineRule="exact"/>
              <w:rPr>
                <w:rFonts w:ascii="仿宋_GB2312" w:hAnsi="宋体" w:eastAsia="仿宋_GB2312" w:cs="Times New Roman"/>
                <w:szCs w:val="20"/>
              </w:rPr>
            </w:pPr>
          </w:p>
          <w:p w14:paraId="1957FE19">
            <w:pPr>
              <w:spacing w:line="320" w:lineRule="exact"/>
              <w:rPr>
                <w:rFonts w:ascii="仿宋_GB2312" w:hAnsi="宋体" w:eastAsia="仿宋_GB2312" w:cs="Times New Roman"/>
                <w:szCs w:val="20"/>
              </w:rPr>
            </w:pPr>
          </w:p>
          <w:p w14:paraId="3C7C1CDC">
            <w:pPr>
              <w:spacing w:line="320" w:lineRule="exact"/>
              <w:rPr>
                <w:rFonts w:ascii="仿宋_GB2312" w:hAnsi="宋体" w:eastAsia="仿宋_GB2312" w:cs="Times New Roman"/>
                <w:szCs w:val="20"/>
              </w:rPr>
            </w:pPr>
          </w:p>
          <w:p w14:paraId="0336FB99">
            <w:pPr>
              <w:spacing w:line="320" w:lineRule="exact"/>
              <w:rPr>
                <w:rFonts w:ascii="仿宋_GB2312" w:hAnsi="宋体" w:eastAsia="仿宋_GB2312" w:cs="Times New Roman"/>
                <w:szCs w:val="20"/>
              </w:rPr>
            </w:pPr>
          </w:p>
          <w:p w14:paraId="0F720A95">
            <w:pPr>
              <w:spacing w:line="320" w:lineRule="exact"/>
              <w:rPr>
                <w:rFonts w:ascii="仿宋_GB2312" w:hAnsi="宋体" w:eastAsia="仿宋_GB2312" w:cs="Times New Roman"/>
                <w:szCs w:val="20"/>
              </w:rPr>
            </w:pPr>
          </w:p>
          <w:p w14:paraId="6C0A2B4E">
            <w:pPr>
              <w:spacing w:line="320" w:lineRule="exact"/>
              <w:rPr>
                <w:rFonts w:hint="eastAsia" w:ascii="仿宋_GB2312" w:hAnsi="宋体" w:eastAsia="仿宋_GB2312" w:cs="Times New Roman"/>
                <w:szCs w:val="20"/>
              </w:rPr>
            </w:pPr>
          </w:p>
          <w:p w14:paraId="05AF003C">
            <w:pPr>
              <w:spacing w:line="320" w:lineRule="exact"/>
              <w:rPr>
                <w:rFonts w:hint="eastAsia" w:ascii="仿宋_GB2312" w:hAnsi="宋体" w:eastAsia="仿宋_GB2312" w:cs="Times New Roman"/>
                <w:szCs w:val="20"/>
              </w:rPr>
            </w:pPr>
          </w:p>
          <w:p w14:paraId="1A295EFA">
            <w:pPr>
              <w:spacing w:line="320" w:lineRule="exact"/>
              <w:rPr>
                <w:rFonts w:ascii="仿宋_GB2312" w:hAnsi="宋体" w:eastAsia="仿宋_GB2312" w:cs="Times New Roman"/>
                <w:szCs w:val="20"/>
              </w:rPr>
            </w:pPr>
          </w:p>
          <w:p w14:paraId="29300109">
            <w:pPr>
              <w:spacing w:line="320" w:lineRule="exact"/>
              <w:rPr>
                <w:rFonts w:ascii="仿宋_GB2312" w:hAnsi="宋体" w:eastAsia="仿宋_GB2312" w:cs="Times New Roman"/>
                <w:szCs w:val="20"/>
              </w:rPr>
            </w:pPr>
          </w:p>
          <w:p w14:paraId="5E841E83">
            <w:pPr>
              <w:spacing w:line="320" w:lineRule="exact"/>
              <w:rPr>
                <w:rFonts w:ascii="仿宋_GB2312" w:hAnsi="宋体" w:eastAsia="仿宋_GB2312" w:cs="Times New Roman"/>
                <w:szCs w:val="20"/>
              </w:rPr>
            </w:pPr>
          </w:p>
          <w:p w14:paraId="6E41D07C">
            <w:pPr>
              <w:spacing w:line="320" w:lineRule="exact"/>
              <w:rPr>
                <w:rFonts w:ascii="仿宋_GB2312" w:hAnsi="宋体" w:eastAsia="仿宋_GB2312" w:cs="Times New Roman"/>
                <w:szCs w:val="20"/>
              </w:rPr>
            </w:pPr>
            <w:r>
              <w:rPr>
                <w:rFonts w:hint="eastAsia" w:ascii="仿宋_GB2312" w:hAnsi="宋体" w:eastAsia="仿宋_GB2312" w:cs="Times New Roman"/>
                <w:szCs w:val="20"/>
              </w:rPr>
              <w:t xml:space="preserve">第二推荐人姓名               专业职务              研究专长        </w:t>
            </w:r>
          </w:p>
          <w:p w14:paraId="19774EC1">
            <w:pPr>
              <w:spacing w:line="320" w:lineRule="exact"/>
              <w:rPr>
                <w:rFonts w:ascii="仿宋_GB2312" w:hAnsi="Times New Roman" w:eastAsia="仿宋_GB2312" w:cs="Times New Roman"/>
                <w:szCs w:val="20"/>
              </w:rPr>
            </w:pPr>
            <w:r>
              <w:rPr>
                <w:rFonts w:hint="eastAsia" w:ascii="仿宋_GB2312" w:hAnsi="宋体" w:eastAsia="仿宋_GB2312" w:cs="Times New Roman"/>
                <w:szCs w:val="20"/>
              </w:rPr>
              <w:t>工作单位                         推荐人签章（须本人亲笔签名或本人印章）</w:t>
            </w:r>
          </w:p>
        </w:tc>
      </w:tr>
      <w:tr w14:paraId="4B90E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242BFCA8">
            <w:pPr>
              <w:spacing w:line="320" w:lineRule="exact"/>
              <w:rPr>
                <w:rFonts w:ascii="黑体" w:hAnsi="黑体" w:eastAsia="黑体" w:cs="Times New Roman"/>
                <w:kern w:val="0"/>
                <w:szCs w:val="20"/>
              </w:rPr>
            </w:pPr>
            <w:r>
              <w:rPr>
                <w:rFonts w:hint="eastAsia" w:ascii="黑体" w:hAnsi="黑体" w:eastAsia="黑体" w:cs="Times New Roman"/>
                <w:szCs w:val="20"/>
              </w:rPr>
              <w:t>六、课题申报人所在高校科研管理部门、所在单位及设区市教科规划办（教研中心）、所在省直相关单位、所在教育类学会审核意见</w:t>
            </w:r>
          </w:p>
        </w:tc>
      </w:tr>
      <w:tr w14:paraId="58614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4" w:hRule="atLeast"/>
          <w:jc w:val="center"/>
        </w:trPr>
        <w:tc>
          <w:tcPr>
            <w:tcW w:w="9338" w:type="dxa"/>
            <w:gridSpan w:val="22"/>
          </w:tcPr>
          <w:p w14:paraId="7DCB4034"/>
          <w:p w14:paraId="26DB6C47">
            <w:pPr>
              <w:ind w:firstLine="630" w:firstLineChars="300"/>
              <w:rPr>
                <w:rFonts w:hint="eastAsia" w:eastAsiaTheme="minorEastAsia"/>
                <w:lang w:eastAsia="zh-CN"/>
              </w:rPr>
            </w:pPr>
            <w:r>
              <w:t>该课题精准对接教育理论与实际问题的研究需求，攻关方向明确，研究内容兼具创新性与前瞻性，符合江西省教科规划课题申报标准，具备突出的研究价值和实践可行性，</w:t>
            </w:r>
            <w:r>
              <w:rPr>
                <w:rFonts w:hint="eastAsia"/>
                <w:lang w:val="en-US" w:eastAsia="zh-CN"/>
              </w:rPr>
              <w:t>同意申报</w:t>
            </w:r>
          </w:p>
          <w:p w14:paraId="593B3860">
            <w:pPr>
              <w:spacing w:line="320" w:lineRule="exact"/>
              <w:rPr>
                <w:rFonts w:hint="eastAsia" w:ascii="仿宋_GB2312" w:hAnsi="Times New Roman" w:eastAsia="仿宋_GB2312" w:cs="Times New Roman"/>
                <w:szCs w:val="20"/>
              </w:rPr>
            </w:pPr>
          </w:p>
          <w:p w14:paraId="48EFE987">
            <w:pPr>
              <w:spacing w:line="320" w:lineRule="exact"/>
              <w:rPr>
                <w:rFonts w:hint="eastAsia" w:ascii="仿宋_GB2312" w:hAnsi="Times New Roman" w:eastAsia="仿宋_GB2312" w:cs="Times New Roman"/>
                <w:szCs w:val="20"/>
              </w:rPr>
            </w:pPr>
          </w:p>
          <w:p w14:paraId="5F7F3918">
            <w:pPr>
              <w:spacing w:line="320" w:lineRule="exact"/>
              <w:rPr>
                <w:rFonts w:hint="eastAsia" w:ascii="仿宋_GB2312" w:hAnsi="Times New Roman" w:eastAsia="仿宋_GB2312" w:cs="Times New Roman"/>
                <w:szCs w:val="20"/>
              </w:rPr>
            </w:pPr>
          </w:p>
          <w:p w14:paraId="1F08D753">
            <w:pPr>
              <w:spacing w:line="320" w:lineRule="exact"/>
              <w:rPr>
                <w:rFonts w:ascii="仿宋_GB2312" w:hAnsi="Times New Roman" w:eastAsia="仿宋_GB2312" w:cs="Times New Roman"/>
                <w:szCs w:val="20"/>
              </w:rPr>
            </w:pPr>
          </w:p>
          <w:p w14:paraId="0B6DC8E3">
            <w:pPr>
              <w:spacing w:line="320" w:lineRule="exact"/>
              <w:ind w:firstLine="420" w:firstLineChars="200"/>
              <w:rPr>
                <w:rFonts w:ascii="仿宋_GB2312" w:hAnsi="Times New Roman" w:eastAsia="仿宋_GB2312" w:cs="Times New Roman"/>
                <w:szCs w:val="20"/>
                <w:u w:val="single"/>
              </w:rPr>
            </w:pPr>
            <w:r>
              <w:rPr>
                <w:rFonts w:hint="eastAsia" w:ascii="仿宋_GB2312" w:hAnsi="Times New Roman" w:eastAsia="仿宋_GB2312" w:cs="Times New Roman"/>
                <w:szCs w:val="20"/>
              </w:rPr>
              <w:t>高校科研管理部门（盖章）：　　　　　　　　　 负责人签名：</w:t>
            </w:r>
            <w:r>
              <w:rPr>
                <w:rFonts w:hint="eastAsia" w:ascii="仿宋_GB2312" w:hAnsi="Times New Roman" w:eastAsia="仿宋_GB2312" w:cs="Times New Roman"/>
                <w:szCs w:val="20"/>
                <w:u w:val="single"/>
              </w:rPr>
              <w:t>　　　　　　　　</w:t>
            </w:r>
          </w:p>
          <w:p w14:paraId="4DBB937B">
            <w:pPr>
              <w:spacing w:line="320" w:lineRule="exact"/>
              <w:ind w:firstLine="420" w:firstLineChars="200"/>
              <w:rPr>
                <w:rFonts w:ascii="仿宋_GB2312" w:hAnsi="Times New Roman" w:eastAsia="仿宋_GB2312" w:cs="Times New Roman"/>
                <w:szCs w:val="20"/>
                <w:u w:val="single"/>
              </w:rPr>
            </w:pPr>
            <w:r>
              <w:rPr>
                <w:rFonts w:hint="eastAsia" w:ascii="仿宋_GB2312" w:hAnsi="Times New Roman" w:eastAsia="仿宋_GB2312" w:cs="Times New Roman"/>
                <w:szCs w:val="20"/>
              </w:rPr>
              <w:t>课题申报人所在中小学校（盖章）：　　　　　　　　　负责人签名：</w:t>
            </w:r>
            <w:r>
              <w:rPr>
                <w:rFonts w:hint="eastAsia" w:ascii="仿宋_GB2312" w:hAnsi="Times New Roman" w:eastAsia="仿宋_GB2312" w:cs="Times New Roman"/>
                <w:szCs w:val="20"/>
                <w:u w:val="single"/>
              </w:rPr>
              <w:t>　　　　　　　　</w:t>
            </w:r>
          </w:p>
          <w:p w14:paraId="10D28D6B">
            <w:pPr>
              <w:spacing w:line="320" w:lineRule="exact"/>
              <w:ind w:firstLine="420" w:firstLineChars="200"/>
              <w:rPr>
                <w:rFonts w:ascii="仿宋_GB2312" w:hAnsi="Times New Roman" w:eastAsia="仿宋_GB2312" w:cs="Times New Roman"/>
                <w:szCs w:val="20"/>
                <w:u w:val="single"/>
              </w:rPr>
            </w:pPr>
            <w:r>
              <w:rPr>
                <w:rFonts w:hint="eastAsia" w:ascii="仿宋_GB2312" w:hAnsi="Times New Roman" w:eastAsia="仿宋_GB2312" w:cs="Times New Roman"/>
                <w:szCs w:val="20"/>
              </w:rPr>
              <w:t>设区市教科规划办或教研中心（盖章）：　　　　　　　负责人签名：</w:t>
            </w:r>
            <w:r>
              <w:rPr>
                <w:rFonts w:hint="eastAsia" w:ascii="仿宋_GB2312" w:hAnsi="Times New Roman" w:eastAsia="仿宋_GB2312" w:cs="Times New Roman"/>
                <w:szCs w:val="20"/>
                <w:u w:val="single"/>
              </w:rPr>
              <w:t>　　　　　　　　</w:t>
            </w:r>
          </w:p>
          <w:p w14:paraId="097D6FC5">
            <w:pPr>
              <w:spacing w:line="320" w:lineRule="exact"/>
              <w:ind w:firstLine="420" w:firstLineChars="200"/>
              <w:rPr>
                <w:rFonts w:ascii="仿宋_GB2312" w:hAnsi="Times New Roman" w:eastAsia="仿宋_GB2312" w:cs="Times New Roman"/>
                <w:szCs w:val="20"/>
              </w:rPr>
            </w:pPr>
            <w:r>
              <w:rPr>
                <w:rFonts w:hint="eastAsia" w:ascii="仿宋_GB2312" w:hAnsi="Times New Roman" w:eastAsia="仿宋_GB2312" w:cs="Times New Roman"/>
                <w:szCs w:val="20"/>
                <w:u w:val="single"/>
              </w:rPr>
              <w:t>省直相关单位或教育类学会</w:t>
            </w:r>
            <w:r>
              <w:rPr>
                <w:rFonts w:hint="eastAsia" w:ascii="仿宋_GB2312" w:hAnsi="Times New Roman" w:eastAsia="仿宋_GB2312" w:cs="Times New Roman"/>
                <w:szCs w:val="20"/>
              </w:rPr>
              <w:t>（盖章）：　　　　　　　　负责人签名：</w:t>
            </w:r>
            <w:r>
              <w:rPr>
                <w:rFonts w:hint="eastAsia" w:ascii="仿宋_GB2312" w:hAnsi="Times New Roman" w:eastAsia="仿宋_GB2312" w:cs="Times New Roman"/>
                <w:szCs w:val="20"/>
                <w:u w:val="single"/>
              </w:rPr>
              <w:t>　　　　　　　　</w:t>
            </w:r>
          </w:p>
          <w:p w14:paraId="1BA07B25">
            <w:pPr>
              <w:spacing w:line="320" w:lineRule="exact"/>
              <w:ind w:firstLine="5670" w:firstLineChars="2700"/>
              <w:rPr>
                <w:rFonts w:ascii="仿宋_GB2312" w:hAnsi="Times New Roman" w:eastAsia="仿宋_GB2312" w:cs="Times New Roman"/>
                <w:szCs w:val="20"/>
              </w:rPr>
            </w:pPr>
            <w:r>
              <w:rPr>
                <w:rFonts w:hint="eastAsia" w:ascii="仿宋_GB2312" w:hAnsi="Times New Roman" w:eastAsia="仿宋_GB2312" w:cs="Times New Roman"/>
                <w:szCs w:val="20"/>
              </w:rPr>
              <w:t>2025年　　月　　日</w:t>
            </w:r>
          </w:p>
        </w:tc>
      </w:tr>
      <w:tr w14:paraId="050AA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9338" w:type="dxa"/>
            <w:gridSpan w:val="22"/>
            <w:vAlign w:val="center"/>
          </w:tcPr>
          <w:p w14:paraId="0B85F549">
            <w:pPr>
              <w:spacing w:line="320" w:lineRule="exact"/>
              <w:rPr>
                <w:rFonts w:ascii="黑体" w:hAnsi="黑体" w:eastAsia="黑体" w:cs="Times New Roman"/>
                <w:szCs w:val="20"/>
              </w:rPr>
            </w:pPr>
            <w:r>
              <w:rPr>
                <w:rFonts w:hint="eastAsia" w:ascii="黑体" w:hAnsi="黑体" w:eastAsia="黑体" w:cs="Times New Roman"/>
                <w:szCs w:val="20"/>
              </w:rPr>
              <w:t>七、课题申报人所在高校、中小学所在设区市教育局、省直相关单位、教育类学会审核推荐意见</w:t>
            </w:r>
          </w:p>
        </w:tc>
      </w:tr>
      <w:tr w14:paraId="1196D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6" w:hRule="atLeast"/>
          <w:jc w:val="center"/>
        </w:trPr>
        <w:tc>
          <w:tcPr>
            <w:tcW w:w="9338" w:type="dxa"/>
            <w:gridSpan w:val="22"/>
          </w:tcPr>
          <w:p w14:paraId="1E1A4D40">
            <w:pPr>
              <w:spacing w:line="320" w:lineRule="exact"/>
              <w:rPr>
                <w:rFonts w:ascii="仿宋_GB2312" w:hAnsi="Times New Roman" w:eastAsia="仿宋_GB2312" w:cs="Times New Roman"/>
                <w:szCs w:val="20"/>
              </w:rPr>
            </w:pPr>
          </w:p>
          <w:p w14:paraId="01CDF7C2">
            <w:pPr>
              <w:spacing w:line="320" w:lineRule="exact"/>
              <w:ind w:firstLine="840" w:firstLineChars="400"/>
              <w:rPr>
                <w:rFonts w:ascii="仿宋_GB2312" w:hAnsi="Times New Roman" w:eastAsia="仿宋_GB2312" w:cs="Times New Roman"/>
                <w:szCs w:val="20"/>
              </w:rPr>
            </w:pPr>
            <w:r>
              <w:rPr>
                <w:rFonts w:hint="eastAsia" w:ascii="仿宋_GB2312" w:hAnsi="Times New Roman" w:eastAsia="仿宋_GB2312" w:cs="Times New Roman"/>
                <w:szCs w:val="20"/>
              </w:rPr>
              <w:t>（审核推荐意见）</w:t>
            </w:r>
          </w:p>
          <w:p w14:paraId="6848F010">
            <w:pPr>
              <w:spacing w:line="320" w:lineRule="exact"/>
              <w:rPr>
                <w:rFonts w:ascii="仿宋_GB2312" w:hAnsi="Times New Roman" w:eastAsia="仿宋_GB2312" w:cs="Times New Roman"/>
                <w:szCs w:val="20"/>
              </w:rPr>
            </w:pPr>
          </w:p>
          <w:p w14:paraId="6A87F697">
            <w:pPr>
              <w:spacing w:line="320" w:lineRule="exact"/>
              <w:rPr>
                <w:rFonts w:ascii="仿宋_GB2312" w:hAnsi="Times New Roman" w:eastAsia="仿宋_GB2312" w:cs="Times New Roman"/>
                <w:szCs w:val="20"/>
              </w:rPr>
            </w:pPr>
            <w:r>
              <w:rPr>
                <w:rFonts w:hint="eastAsia" w:ascii="仿宋_GB2312" w:hAnsi="Times New Roman" w:eastAsia="仿宋_GB2312" w:cs="Times New Roman"/>
                <w:szCs w:val="20"/>
              </w:rPr>
              <w:t xml:space="preserve"> </w:t>
            </w:r>
          </w:p>
          <w:p w14:paraId="10398421">
            <w:pPr>
              <w:spacing w:line="320" w:lineRule="exact"/>
              <w:rPr>
                <w:rFonts w:hint="eastAsia" w:ascii="仿宋_GB2312" w:hAnsi="Times New Roman" w:eastAsia="仿宋_GB2312" w:cs="Times New Roman"/>
                <w:szCs w:val="20"/>
              </w:rPr>
            </w:pPr>
          </w:p>
          <w:p w14:paraId="175595FA">
            <w:pPr>
              <w:spacing w:line="320" w:lineRule="exact"/>
              <w:rPr>
                <w:rFonts w:hint="eastAsia" w:ascii="仿宋_GB2312" w:hAnsi="Times New Roman" w:eastAsia="仿宋_GB2312" w:cs="Times New Roman"/>
                <w:szCs w:val="20"/>
              </w:rPr>
            </w:pPr>
          </w:p>
          <w:p w14:paraId="740D1D1C">
            <w:pPr>
              <w:spacing w:line="320" w:lineRule="exact"/>
              <w:rPr>
                <w:rFonts w:hint="eastAsia" w:ascii="仿宋_GB2312" w:hAnsi="Times New Roman" w:eastAsia="仿宋_GB2312" w:cs="Times New Roman"/>
                <w:szCs w:val="20"/>
              </w:rPr>
            </w:pPr>
          </w:p>
          <w:p w14:paraId="4FC7F010">
            <w:pPr>
              <w:spacing w:line="320" w:lineRule="exact"/>
              <w:rPr>
                <w:rFonts w:hint="eastAsia" w:ascii="仿宋_GB2312" w:hAnsi="Times New Roman" w:eastAsia="仿宋_GB2312" w:cs="Times New Roman"/>
                <w:szCs w:val="20"/>
              </w:rPr>
            </w:pPr>
          </w:p>
          <w:p w14:paraId="52E9636B">
            <w:pPr>
              <w:spacing w:line="320" w:lineRule="exact"/>
              <w:rPr>
                <w:rFonts w:hint="eastAsia" w:ascii="仿宋_GB2312" w:hAnsi="Times New Roman" w:eastAsia="仿宋_GB2312" w:cs="Times New Roman"/>
                <w:szCs w:val="20"/>
              </w:rPr>
            </w:pPr>
          </w:p>
          <w:p w14:paraId="0F939E71">
            <w:pPr>
              <w:spacing w:line="320" w:lineRule="exact"/>
              <w:rPr>
                <w:rFonts w:hint="eastAsia" w:ascii="仿宋_GB2312" w:hAnsi="Times New Roman" w:eastAsia="仿宋_GB2312" w:cs="Times New Roman"/>
                <w:szCs w:val="20"/>
              </w:rPr>
            </w:pPr>
          </w:p>
          <w:p w14:paraId="0C19349F">
            <w:pPr>
              <w:spacing w:line="320" w:lineRule="exact"/>
              <w:rPr>
                <w:rFonts w:hint="eastAsia" w:ascii="仿宋_GB2312" w:hAnsi="Times New Roman" w:eastAsia="仿宋_GB2312" w:cs="Times New Roman"/>
                <w:szCs w:val="20"/>
              </w:rPr>
            </w:pPr>
          </w:p>
          <w:p w14:paraId="14C11679">
            <w:pPr>
              <w:spacing w:line="320" w:lineRule="exact"/>
              <w:rPr>
                <w:rFonts w:hint="eastAsia" w:ascii="仿宋_GB2312" w:hAnsi="Times New Roman" w:eastAsia="仿宋_GB2312" w:cs="Times New Roman"/>
                <w:szCs w:val="20"/>
              </w:rPr>
            </w:pPr>
          </w:p>
          <w:p w14:paraId="1973CFD6">
            <w:pPr>
              <w:spacing w:line="320" w:lineRule="exact"/>
              <w:rPr>
                <w:rFonts w:hint="eastAsia" w:ascii="仿宋_GB2312" w:hAnsi="Times New Roman" w:eastAsia="仿宋_GB2312" w:cs="Times New Roman"/>
                <w:szCs w:val="20"/>
              </w:rPr>
            </w:pPr>
          </w:p>
          <w:p w14:paraId="575F634F">
            <w:pPr>
              <w:spacing w:line="320" w:lineRule="exact"/>
              <w:rPr>
                <w:rFonts w:hint="eastAsia" w:ascii="仿宋_GB2312" w:hAnsi="Times New Roman" w:eastAsia="仿宋_GB2312" w:cs="Times New Roman"/>
                <w:szCs w:val="20"/>
              </w:rPr>
            </w:pPr>
          </w:p>
          <w:p w14:paraId="04F4D638">
            <w:pPr>
              <w:spacing w:line="320" w:lineRule="exact"/>
              <w:rPr>
                <w:rFonts w:hint="eastAsia" w:ascii="仿宋_GB2312" w:hAnsi="Times New Roman" w:eastAsia="仿宋_GB2312" w:cs="Times New Roman"/>
                <w:szCs w:val="20"/>
              </w:rPr>
            </w:pPr>
          </w:p>
          <w:p w14:paraId="1D40DB26">
            <w:pPr>
              <w:spacing w:line="320" w:lineRule="exact"/>
              <w:rPr>
                <w:rFonts w:ascii="仿宋_GB2312" w:hAnsi="Times New Roman" w:eastAsia="仿宋_GB2312" w:cs="Times New Roman"/>
                <w:szCs w:val="20"/>
              </w:rPr>
            </w:pPr>
          </w:p>
          <w:p w14:paraId="0C788083">
            <w:pPr>
              <w:spacing w:line="320" w:lineRule="exact"/>
              <w:rPr>
                <w:rFonts w:ascii="仿宋_GB2312" w:hAnsi="Times New Roman" w:eastAsia="仿宋_GB2312" w:cs="Times New Roman"/>
                <w:szCs w:val="20"/>
              </w:rPr>
            </w:pPr>
          </w:p>
          <w:p w14:paraId="3126C498">
            <w:pPr>
              <w:spacing w:line="320" w:lineRule="exact"/>
              <w:rPr>
                <w:rFonts w:ascii="仿宋_GB2312" w:hAnsi="Times New Roman" w:eastAsia="仿宋_GB2312" w:cs="Times New Roman"/>
                <w:szCs w:val="20"/>
              </w:rPr>
            </w:pPr>
          </w:p>
          <w:p w14:paraId="1C5A7659">
            <w:pPr>
              <w:spacing w:line="320" w:lineRule="exact"/>
              <w:ind w:firstLine="1050" w:firstLineChars="500"/>
              <w:rPr>
                <w:rFonts w:ascii="仿宋_GB2312" w:hAnsi="Times New Roman" w:eastAsia="仿宋_GB2312" w:cs="Times New Roman"/>
                <w:szCs w:val="20"/>
              </w:rPr>
            </w:pPr>
            <w:r>
              <w:rPr>
                <w:rFonts w:hint="eastAsia" w:ascii="仿宋_GB2312" w:hAnsi="Times New Roman" w:eastAsia="仿宋_GB2312" w:cs="Times New Roman"/>
                <w:szCs w:val="20"/>
              </w:rPr>
              <w:t>高校、设区市教育局、省直相关单位、教育类学会（盖章）：　　　　　　</w:t>
            </w:r>
          </w:p>
          <w:p w14:paraId="13F8878D">
            <w:pPr>
              <w:spacing w:line="320" w:lineRule="exact"/>
              <w:ind w:firstLine="1050" w:firstLineChars="500"/>
              <w:rPr>
                <w:rFonts w:ascii="仿宋_GB2312" w:hAnsi="Times New Roman" w:eastAsia="仿宋_GB2312" w:cs="Times New Roman"/>
                <w:szCs w:val="20"/>
                <w:u w:val="single"/>
              </w:rPr>
            </w:pPr>
            <w:r>
              <w:rPr>
                <w:rFonts w:hint="eastAsia" w:ascii="仿宋_GB2312" w:hAnsi="Times New Roman" w:eastAsia="仿宋_GB2312" w:cs="Times New Roman"/>
                <w:szCs w:val="20"/>
              </w:rPr>
              <w:t>负责人签名：</w:t>
            </w:r>
            <w:r>
              <w:rPr>
                <w:rFonts w:hint="eastAsia" w:ascii="仿宋_GB2312" w:hAnsi="Times New Roman" w:eastAsia="仿宋_GB2312" w:cs="Times New Roman"/>
                <w:szCs w:val="20"/>
                <w:u w:val="single"/>
              </w:rPr>
              <w:t>　　　　　　　　</w:t>
            </w:r>
          </w:p>
          <w:p w14:paraId="624A29DD">
            <w:pPr>
              <w:spacing w:line="320" w:lineRule="exact"/>
              <w:ind w:firstLine="420" w:firstLineChars="200"/>
              <w:rPr>
                <w:rFonts w:ascii="仿宋_GB2312" w:hAnsi="Times New Roman" w:eastAsia="仿宋_GB2312" w:cs="Times New Roman"/>
                <w:szCs w:val="20"/>
              </w:rPr>
            </w:pPr>
            <w:r>
              <w:rPr>
                <w:rFonts w:hint="eastAsia" w:ascii="仿宋_GB2312" w:hAnsi="Times New Roman" w:eastAsia="仿宋_GB2312" w:cs="Times New Roman"/>
                <w:szCs w:val="20"/>
              </w:rPr>
              <w:t>　　　　　　　　　　　　　　                             2025年　　月　　日</w:t>
            </w:r>
          </w:p>
        </w:tc>
      </w:tr>
    </w:tbl>
    <w:p w14:paraId="410C8895">
      <w:pPr>
        <w:widowControl/>
        <w:jc w:val="left"/>
        <w:rPr>
          <w:rFonts w:ascii="楷体_GB2312" w:hAnsi="楷体" w:eastAsia="楷体_GB2312" w:cs="Times New Roman"/>
          <w:spacing w:val="-8"/>
          <w:sz w:val="24"/>
          <w:szCs w:val="24"/>
        </w:rPr>
      </w:pPr>
      <w:r>
        <w:rPr>
          <w:rFonts w:ascii="Times New Roman" w:hAnsi="Times New Roman" w:eastAsia="宋体" w:cs="Times New Roman"/>
          <w:szCs w:val="20"/>
        </w:rPr>
        <w:br w:type="page"/>
      </w:r>
      <w:r>
        <w:rPr>
          <w:rFonts w:hint="eastAsia" w:ascii="楷体_GB2312" w:hAnsi="楷体" w:eastAsia="楷体_GB2312" w:cs="Times New Roman"/>
          <w:sz w:val="24"/>
          <w:szCs w:val="24"/>
        </w:rPr>
        <w:t>（说明：以下内容为《活页》，</w:t>
      </w:r>
      <w:r>
        <w:rPr>
          <w:rFonts w:hint="eastAsia" w:ascii="楷体_GB2312" w:hAnsi="楷体" w:eastAsia="楷体_GB2312" w:cs="Times New Roman"/>
          <w:spacing w:val="-8"/>
          <w:sz w:val="24"/>
          <w:szCs w:val="24"/>
        </w:rPr>
        <w:t>供专家匿名评审使用，并务请</w:t>
      </w:r>
      <w:r>
        <w:rPr>
          <w:rFonts w:hint="eastAsia" w:ascii="楷体_GB2312" w:hAnsi="楷体" w:eastAsia="楷体_GB2312" w:cs="宋体"/>
          <w:spacing w:val="-8"/>
          <w:sz w:val="24"/>
          <w:szCs w:val="20"/>
        </w:rPr>
        <w:t>转换成PDF电子版</w:t>
      </w:r>
      <w:r>
        <w:rPr>
          <w:rFonts w:hint="eastAsia" w:ascii="楷体_GB2312" w:hAnsi="楷体" w:eastAsia="楷体_GB2312" w:cs="Times New Roman"/>
          <w:spacing w:val="-8"/>
          <w:sz w:val="24"/>
          <w:szCs w:val="20"/>
        </w:rPr>
        <w:t>。</w:t>
      </w:r>
      <w:r>
        <w:rPr>
          <w:rFonts w:hint="eastAsia" w:ascii="楷体_GB2312" w:hAnsi="楷体" w:eastAsia="楷体_GB2312" w:cs="Times New Roman"/>
          <w:spacing w:val="-8"/>
          <w:sz w:val="24"/>
          <w:szCs w:val="24"/>
        </w:rPr>
        <w:t>字数控制在5000字以内。</w:t>
      </w:r>
      <w:r>
        <w:rPr>
          <w:rFonts w:hint="eastAsia" w:ascii="楷体_GB2312" w:hAnsi="楷体" w:eastAsia="楷体_GB2312" w:cs="Times New Roman"/>
          <w:sz w:val="24"/>
          <w:szCs w:val="24"/>
        </w:rPr>
        <w:t>《活页》中</w:t>
      </w:r>
      <w:r>
        <w:rPr>
          <w:rFonts w:hint="eastAsia" w:ascii="楷体_GB2312" w:hAnsi="楷体" w:eastAsia="楷体_GB2312" w:cs="Times New Roman"/>
          <w:spacing w:val="-8"/>
          <w:sz w:val="24"/>
          <w:szCs w:val="24"/>
        </w:rPr>
        <w:t>不得出现课题主持人和课题组成员的姓名、单位名称等信息，统一用×××代替,申报类别只保留选择内容。否则，一律不予进入评审程序。）</w:t>
      </w:r>
    </w:p>
    <w:tbl>
      <w:tblPr>
        <w:tblStyle w:val="7"/>
        <w:tblpPr w:leftFromText="180" w:rightFromText="180" w:vertAnchor="text" w:horzAnchor="margin" w:tblpY="1"/>
        <w:tblOverlap w:val="never"/>
        <w:tblW w:w="92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834"/>
        <w:gridCol w:w="1553"/>
        <w:gridCol w:w="4627"/>
      </w:tblGrid>
      <w:tr w14:paraId="4D228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238" w:type="dxa"/>
            <w:shd w:val="clear" w:color="auto" w:fill="auto"/>
            <w:vAlign w:val="center"/>
          </w:tcPr>
          <w:p w14:paraId="484414AB">
            <w:pPr>
              <w:jc w:val="center"/>
              <w:rPr>
                <w:rFonts w:ascii="黑体" w:hAnsi="黑体" w:eastAsia="黑体" w:cs="Times New Roman"/>
                <w:sz w:val="24"/>
                <w:szCs w:val="20"/>
              </w:rPr>
            </w:pPr>
            <w:r>
              <w:rPr>
                <w:rFonts w:hint="eastAsia" w:ascii="黑体" w:hAnsi="黑体" w:eastAsia="黑体" w:cs="Times New Roman"/>
                <w:sz w:val="24"/>
                <w:szCs w:val="20"/>
              </w:rPr>
              <w:t>编 号</w:t>
            </w:r>
          </w:p>
        </w:tc>
        <w:tc>
          <w:tcPr>
            <w:tcW w:w="1834" w:type="dxa"/>
            <w:shd w:val="clear" w:color="auto" w:fill="auto"/>
            <w:vAlign w:val="center"/>
          </w:tcPr>
          <w:p w14:paraId="6633C8C6">
            <w:pPr>
              <w:jc w:val="center"/>
              <w:rPr>
                <w:rFonts w:ascii="黑体" w:hAnsi="黑体" w:eastAsia="黑体" w:cs="Times New Roman"/>
                <w:sz w:val="24"/>
                <w:szCs w:val="20"/>
              </w:rPr>
            </w:pPr>
          </w:p>
        </w:tc>
        <w:tc>
          <w:tcPr>
            <w:tcW w:w="1553" w:type="dxa"/>
            <w:shd w:val="clear" w:color="auto" w:fill="auto"/>
            <w:vAlign w:val="center"/>
          </w:tcPr>
          <w:p w14:paraId="11D4DC7F">
            <w:pPr>
              <w:jc w:val="center"/>
              <w:rPr>
                <w:rFonts w:ascii="黑体" w:hAnsi="黑体" w:eastAsia="黑体" w:cs="Times New Roman"/>
                <w:sz w:val="24"/>
                <w:szCs w:val="20"/>
              </w:rPr>
            </w:pPr>
            <w:r>
              <w:rPr>
                <w:rFonts w:hint="eastAsia" w:ascii="黑体" w:hAnsi="黑体" w:eastAsia="黑体" w:cs="Times New Roman"/>
                <w:bCs/>
                <w:sz w:val="24"/>
                <w:szCs w:val="32"/>
              </w:rPr>
              <w:t>申报类别</w:t>
            </w:r>
          </w:p>
        </w:tc>
        <w:tc>
          <w:tcPr>
            <w:tcW w:w="4627" w:type="dxa"/>
            <w:shd w:val="clear" w:color="auto" w:fill="auto"/>
            <w:vAlign w:val="center"/>
          </w:tcPr>
          <w:p w14:paraId="2A5F928C">
            <w:pPr>
              <w:jc w:val="center"/>
              <w:rPr>
                <w:rFonts w:ascii="黑体" w:hAnsi="黑体" w:eastAsia="黑体" w:cs="Times New Roman"/>
                <w:sz w:val="24"/>
                <w:szCs w:val="20"/>
              </w:rPr>
            </w:pPr>
          </w:p>
        </w:tc>
      </w:tr>
    </w:tbl>
    <w:p w14:paraId="3F8A5213">
      <w:pPr>
        <w:spacing w:line="0" w:lineRule="atLeast"/>
        <w:ind w:firstLine="14" w:firstLineChars="354"/>
        <w:rPr>
          <w:rFonts w:ascii="仿宋_GB2312" w:hAnsi="宋体" w:eastAsia="仿宋_GB2312" w:cs="Times New Roman"/>
          <w:spacing w:val="-8"/>
          <w:sz w:val="2"/>
          <w:szCs w:val="10"/>
        </w:rPr>
      </w:pPr>
    </w:p>
    <w:p w14:paraId="5A39BFCD">
      <w:pPr>
        <w:spacing w:line="0" w:lineRule="atLeast"/>
        <w:ind w:firstLine="14" w:firstLineChars="354"/>
        <w:rPr>
          <w:rFonts w:ascii="仿宋_GB2312" w:hAnsi="宋体" w:eastAsia="仿宋_GB2312" w:cs="Times New Roman"/>
          <w:spacing w:val="-8"/>
          <w:sz w:val="2"/>
          <w:szCs w:val="10"/>
        </w:rPr>
      </w:pPr>
    </w:p>
    <w:p w14:paraId="00FB0E6C">
      <w:pPr>
        <w:spacing w:line="0" w:lineRule="atLeast"/>
        <w:ind w:firstLine="14" w:firstLineChars="354"/>
        <w:rPr>
          <w:rFonts w:ascii="仿宋_GB2312" w:hAnsi="宋体" w:eastAsia="仿宋_GB2312" w:cs="Times New Roman"/>
          <w:spacing w:val="-8"/>
          <w:sz w:val="2"/>
          <w:szCs w:val="10"/>
        </w:rPr>
      </w:pPr>
    </w:p>
    <w:p w14:paraId="21365554">
      <w:pPr>
        <w:spacing w:line="0" w:lineRule="atLeast"/>
        <w:ind w:firstLine="14" w:firstLineChars="354"/>
        <w:rPr>
          <w:rFonts w:ascii="仿宋_GB2312" w:hAnsi="宋体" w:eastAsia="仿宋_GB2312" w:cs="Times New Roman"/>
          <w:spacing w:val="-8"/>
          <w:sz w:val="2"/>
          <w:szCs w:val="10"/>
        </w:rPr>
      </w:pPr>
    </w:p>
    <w:p w14:paraId="123C79DA">
      <w:pPr>
        <w:spacing w:line="0" w:lineRule="atLeast"/>
        <w:ind w:firstLine="14" w:firstLineChars="354"/>
        <w:rPr>
          <w:rFonts w:ascii="仿宋_GB2312" w:hAnsi="宋体" w:eastAsia="仿宋_GB2312" w:cs="Times New Roman"/>
          <w:spacing w:val="-8"/>
          <w:sz w:val="2"/>
          <w:szCs w:val="10"/>
        </w:rPr>
      </w:pPr>
    </w:p>
    <w:tbl>
      <w:tblPr>
        <w:tblStyle w:val="8"/>
        <w:tblW w:w="90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01"/>
        <w:gridCol w:w="7359"/>
      </w:tblGrid>
      <w:tr w14:paraId="7FEB1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701" w:type="dxa"/>
          </w:tcPr>
          <w:p w14:paraId="3CC5D193">
            <w:pPr>
              <w:jc w:val="center"/>
              <w:rPr>
                <w:rFonts w:ascii="黑体" w:hAnsi="黑体" w:eastAsia="黑体" w:cs="Times New Roman"/>
                <w:kern w:val="0"/>
                <w:sz w:val="28"/>
                <w:szCs w:val="21"/>
              </w:rPr>
            </w:pPr>
            <w:r>
              <w:rPr>
                <w:rFonts w:hint="eastAsia" w:ascii="黑体" w:hAnsi="黑体" w:eastAsia="黑体" w:cs="Times New Roman"/>
                <w:kern w:val="0"/>
                <w:sz w:val="28"/>
                <w:szCs w:val="21"/>
              </w:rPr>
              <w:t>课题名称：</w:t>
            </w:r>
          </w:p>
        </w:tc>
        <w:tc>
          <w:tcPr>
            <w:tcW w:w="7359" w:type="dxa"/>
            <w:tcBorders>
              <w:bottom w:val="single" w:color="000000" w:sz="12" w:space="0"/>
            </w:tcBorders>
            <w:vAlign w:val="center"/>
          </w:tcPr>
          <w:p w14:paraId="62765E94">
            <w:pPr>
              <w:adjustRightInd w:val="0"/>
              <w:snapToGrid w:val="0"/>
              <w:jc w:val="center"/>
              <w:rPr>
                <w:rFonts w:ascii="黑体" w:hAnsi="黑体" w:eastAsia="黑体" w:cs="Times New Roman"/>
                <w:kern w:val="0"/>
                <w:sz w:val="28"/>
                <w:szCs w:val="21"/>
              </w:rPr>
            </w:pPr>
          </w:p>
        </w:tc>
      </w:tr>
    </w:tbl>
    <w:p w14:paraId="1050239C">
      <w:pPr>
        <w:jc w:val="left"/>
        <w:rPr>
          <w:rFonts w:ascii="仿宋_GB2312" w:hAnsi="Times New Roman" w:eastAsia="仿宋_GB2312" w:cs="Times New Roman"/>
          <w:b/>
          <w:sz w:val="24"/>
          <w:szCs w:val="20"/>
        </w:rPr>
      </w:pPr>
    </w:p>
    <w:tbl>
      <w:tblPr>
        <w:tblStyle w:val="8"/>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38E6A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631B85D8">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1.选题依据</w:t>
            </w:r>
            <w:r>
              <w:rPr>
                <w:rFonts w:hint="eastAsia" w:ascii="仿宋_GB2312" w:hAnsi="宋体" w:eastAsia="仿宋_GB2312" w:cs="Times New Roman"/>
                <w:bCs/>
                <w:kern w:val="0"/>
                <w:szCs w:val="21"/>
              </w:rPr>
              <w:t>（选题的现实背景或问题；国内外相关研究的梳理及研究动态；本课题相对于已有研究的学术价值和现实意义等）</w:t>
            </w:r>
          </w:p>
        </w:tc>
      </w:tr>
      <w:tr w14:paraId="717AD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6" w:hRule="atLeast"/>
        </w:trPr>
        <w:tc>
          <w:tcPr>
            <w:tcW w:w="9060" w:type="dxa"/>
          </w:tcPr>
          <w:p w14:paraId="40838F23">
            <w:pPr>
              <w:rPr>
                <w:rFonts w:ascii="仿宋_GB2312" w:hAnsi="宋体" w:eastAsia="仿宋_GB2312" w:cs="Times New Roman"/>
                <w:bCs/>
                <w:kern w:val="0"/>
                <w:szCs w:val="21"/>
              </w:rPr>
            </w:pPr>
          </w:p>
        </w:tc>
      </w:tr>
      <w:tr w14:paraId="2BC8B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9060" w:type="dxa"/>
          </w:tcPr>
          <w:p w14:paraId="6D7C3DD5">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2.研究内容</w:t>
            </w:r>
            <w:r>
              <w:rPr>
                <w:rFonts w:hint="eastAsia" w:ascii="仿宋_GB2312" w:hAnsi="宋体" w:eastAsia="仿宋_GB2312" w:cs="Times New Roman"/>
                <w:bCs/>
                <w:kern w:val="0"/>
                <w:szCs w:val="21"/>
              </w:rPr>
              <w:t>（本课题的研究对象、研究框架与主要内容、拟达到的目标等）</w:t>
            </w:r>
          </w:p>
        </w:tc>
      </w:tr>
      <w:tr w14:paraId="253D0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0" w:hRule="atLeast"/>
        </w:trPr>
        <w:tc>
          <w:tcPr>
            <w:tcW w:w="9060" w:type="dxa"/>
          </w:tcPr>
          <w:p w14:paraId="5FD49838">
            <w:pPr>
              <w:rPr>
                <w:rFonts w:ascii="仿宋_GB2312" w:hAnsi="宋体" w:eastAsia="仿宋_GB2312" w:cs="Times New Roman"/>
                <w:bCs/>
                <w:kern w:val="0"/>
                <w:szCs w:val="21"/>
              </w:rPr>
            </w:pPr>
          </w:p>
          <w:p w14:paraId="7BEA1ABA">
            <w:pPr>
              <w:rPr>
                <w:rFonts w:ascii="仿宋_GB2312" w:hAnsi="宋体" w:eastAsia="仿宋_GB2312" w:cs="Times New Roman"/>
                <w:bCs/>
                <w:kern w:val="0"/>
                <w:szCs w:val="21"/>
              </w:rPr>
            </w:pPr>
          </w:p>
          <w:p w14:paraId="141B5CB4">
            <w:pPr>
              <w:rPr>
                <w:rFonts w:ascii="仿宋_GB2312" w:hAnsi="宋体" w:eastAsia="仿宋_GB2312" w:cs="Times New Roman"/>
                <w:bCs/>
                <w:kern w:val="0"/>
                <w:szCs w:val="21"/>
              </w:rPr>
            </w:pPr>
          </w:p>
          <w:p w14:paraId="4447B25F">
            <w:pPr>
              <w:rPr>
                <w:rFonts w:ascii="仿宋_GB2312" w:hAnsi="宋体" w:eastAsia="仿宋_GB2312" w:cs="Times New Roman"/>
                <w:bCs/>
                <w:kern w:val="0"/>
                <w:szCs w:val="21"/>
              </w:rPr>
            </w:pPr>
          </w:p>
          <w:p w14:paraId="6A6512A9">
            <w:pPr>
              <w:rPr>
                <w:rFonts w:ascii="仿宋_GB2312" w:hAnsi="宋体" w:eastAsia="仿宋_GB2312" w:cs="Times New Roman"/>
                <w:bCs/>
                <w:kern w:val="0"/>
                <w:szCs w:val="21"/>
              </w:rPr>
            </w:pPr>
          </w:p>
          <w:p w14:paraId="11FCF21B">
            <w:pPr>
              <w:rPr>
                <w:rFonts w:ascii="仿宋_GB2312" w:hAnsi="宋体" w:eastAsia="仿宋_GB2312" w:cs="Times New Roman"/>
                <w:bCs/>
                <w:kern w:val="0"/>
                <w:szCs w:val="21"/>
              </w:rPr>
            </w:pPr>
          </w:p>
          <w:p w14:paraId="4678B487">
            <w:pPr>
              <w:rPr>
                <w:rFonts w:ascii="仿宋_GB2312" w:hAnsi="宋体" w:eastAsia="仿宋_GB2312" w:cs="Times New Roman"/>
                <w:bCs/>
                <w:kern w:val="0"/>
                <w:szCs w:val="21"/>
              </w:rPr>
            </w:pPr>
          </w:p>
          <w:p w14:paraId="282280EB">
            <w:pPr>
              <w:rPr>
                <w:rFonts w:ascii="仿宋_GB2312" w:hAnsi="宋体" w:eastAsia="仿宋_GB2312" w:cs="Times New Roman"/>
                <w:bCs/>
                <w:kern w:val="0"/>
                <w:szCs w:val="21"/>
              </w:rPr>
            </w:pPr>
          </w:p>
          <w:p w14:paraId="6CCF7B3F">
            <w:pPr>
              <w:rPr>
                <w:rFonts w:ascii="仿宋_GB2312" w:hAnsi="宋体" w:eastAsia="仿宋_GB2312" w:cs="Times New Roman"/>
                <w:bCs/>
                <w:kern w:val="0"/>
                <w:szCs w:val="21"/>
              </w:rPr>
            </w:pPr>
          </w:p>
          <w:p w14:paraId="6ADB4E0D">
            <w:pPr>
              <w:rPr>
                <w:rFonts w:ascii="仿宋_GB2312" w:hAnsi="宋体" w:eastAsia="仿宋_GB2312" w:cs="Times New Roman"/>
                <w:bCs/>
                <w:kern w:val="0"/>
                <w:szCs w:val="21"/>
              </w:rPr>
            </w:pPr>
          </w:p>
          <w:p w14:paraId="16D3BF9C">
            <w:pPr>
              <w:rPr>
                <w:rFonts w:ascii="仿宋_GB2312" w:hAnsi="宋体" w:eastAsia="仿宋_GB2312" w:cs="Times New Roman"/>
                <w:bCs/>
                <w:kern w:val="0"/>
                <w:szCs w:val="21"/>
              </w:rPr>
            </w:pPr>
          </w:p>
          <w:p w14:paraId="633FC948">
            <w:pPr>
              <w:rPr>
                <w:rFonts w:ascii="仿宋_GB2312" w:hAnsi="宋体" w:eastAsia="仿宋_GB2312" w:cs="Times New Roman"/>
                <w:bCs/>
                <w:kern w:val="0"/>
                <w:szCs w:val="21"/>
              </w:rPr>
            </w:pPr>
          </w:p>
          <w:p w14:paraId="31668583">
            <w:pPr>
              <w:rPr>
                <w:rFonts w:ascii="仿宋_GB2312" w:hAnsi="宋体" w:eastAsia="仿宋_GB2312" w:cs="Times New Roman"/>
                <w:bCs/>
                <w:kern w:val="0"/>
                <w:szCs w:val="21"/>
              </w:rPr>
            </w:pPr>
          </w:p>
          <w:p w14:paraId="23E052A0">
            <w:pPr>
              <w:rPr>
                <w:rFonts w:ascii="仿宋_GB2312" w:hAnsi="宋体" w:eastAsia="仿宋_GB2312" w:cs="Times New Roman"/>
                <w:bCs/>
                <w:kern w:val="0"/>
                <w:szCs w:val="21"/>
              </w:rPr>
            </w:pPr>
          </w:p>
          <w:p w14:paraId="6A683946">
            <w:pPr>
              <w:rPr>
                <w:rFonts w:ascii="仿宋_GB2312" w:hAnsi="宋体" w:eastAsia="仿宋_GB2312" w:cs="Times New Roman"/>
                <w:bCs/>
                <w:kern w:val="0"/>
                <w:szCs w:val="21"/>
              </w:rPr>
            </w:pPr>
          </w:p>
          <w:p w14:paraId="5BB46792">
            <w:pPr>
              <w:rPr>
                <w:rFonts w:ascii="仿宋_GB2312" w:hAnsi="宋体" w:eastAsia="仿宋_GB2312" w:cs="Times New Roman"/>
                <w:bCs/>
                <w:kern w:val="0"/>
                <w:szCs w:val="21"/>
              </w:rPr>
            </w:pPr>
          </w:p>
          <w:p w14:paraId="3A7E9641">
            <w:pPr>
              <w:rPr>
                <w:rFonts w:ascii="仿宋_GB2312" w:hAnsi="宋体" w:eastAsia="仿宋_GB2312" w:cs="Times New Roman"/>
                <w:bCs/>
                <w:kern w:val="0"/>
                <w:szCs w:val="21"/>
              </w:rPr>
            </w:pPr>
          </w:p>
          <w:p w14:paraId="52982EDF">
            <w:pPr>
              <w:rPr>
                <w:rFonts w:ascii="仿宋_GB2312" w:hAnsi="宋体" w:eastAsia="仿宋_GB2312" w:cs="Times New Roman"/>
                <w:bCs/>
                <w:kern w:val="0"/>
                <w:szCs w:val="21"/>
              </w:rPr>
            </w:pPr>
          </w:p>
          <w:p w14:paraId="43775C06">
            <w:pPr>
              <w:rPr>
                <w:rFonts w:ascii="仿宋_GB2312" w:hAnsi="宋体" w:eastAsia="仿宋_GB2312" w:cs="Times New Roman"/>
                <w:bCs/>
                <w:kern w:val="0"/>
                <w:szCs w:val="21"/>
              </w:rPr>
            </w:pPr>
          </w:p>
        </w:tc>
      </w:tr>
      <w:tr w14:paraId="267A4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64C74D08">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3.思路方法</w:t>
            </w:r>
            <w:r>
              <w:rPr>
                <w:rFonts w:hint="eastAsia" w:ascii="仿宋_GB2312" w:hAnsi="宋体" w:eastAsia="仿宋_GB2312" w:cs="Times New Roman"/>
                <w:bCs/>
                <w:kern w:val="0"/>
                <w:szCs w:val="21"/>
              </w:rPr>
              <w:t>（本课题研究的基本思路、具体研究方法、研究步骤和时间等）</w:t>
            </w:r>
          </w:p>
        </w:tc>
      </w:tr>
      <w:tr w14:paraId="6DA21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9" w:hRule="atLeast"/>
        </w:trPr>
        <w:tc>
          <w:tcPr>
            <w:tcW w:w="9060" w:type="dxa"/>
          </w:tcPr>
          <w:p w14:paraId="0EC7AABB">
            <w:pPr>
              <w:rPr>
                <w:rFonts w:ascii="仿宋_GB2312" w:hAnsi="宋体" w:eastAsia="仿宋_GB2312" w:cs="Times New Roman"/>
                <w:bCs/>
                <w:kern w:val="0"/>
                <w:szCs w:val="21"/>
              </w:rPr>
            </w:pPr>
          </w:p>
          <w:p w14:paraId="7FF9EA5C">
            <w:pPr>
              <w:rPr>
                <w:rFonts w:ascii="仿宋_GB2312" w:hAnsi="宋体" w:eastAsia="仿宋_GB2312" w:cs="Times New Roman"/>
                <w:bCs/>
                <w:kern w:val="0"/>
                <w:szCs w:val="21"/>
              </w:rPr>
            </w:pPr>
          </w:p>
          <w:p w14:paraId="6FD07B4A">
            <w:pPr>
              <w:rPr>
                <w:rFonts w:ascii="仿宋_GB2312" w:hAnsi="宋体" w:eastAsia="仿宋_GB2312" w:cs="Times New Roman"/>
                <w:bCs/>
                <w:kern w:val="0"/>
                <w:szCs w:val="21"/>
              </w:rPr>
            </w:pPr>
          </w:p>
          <w:p w14:paraId="01B258F5">
            <w:pPr>
              <w:rPr>
                <w:rFonts w:ascii="仿宋_GB2312" w:hAnsi="宋体" w:eastAsia="仿宋_GB2312" w:cs="Times New Roman"/>
                <w:bCs/>
                <w:kern w:val="0"/>
                <w:szCs w:val="21"/>
              </w:rPr>
            </w:pPr>
          </w:p>
          <w:p w14:paraId="6FC7FBF0">
            <w:pPr>
              <w:rPr>
                <w:rFonts w:ascii="仿宋_GB2312" w:hAnsi="宋体" w:eastAsia="仿宋_GB2312" w:cs="Times New Roman"/>
                <w:bCs/>
                <w:kern w:val="0"/>
                <w:szCs w:val="21"/>
              </w:rPr>
            </w:pPr>
          </w:p>
          <w:p w14:paraId="1D9FE8F0">
            <w:pPr>
              <w:rPr>
                <w:rFonts w:ascii="仿宋_GB2312" w:hAnsi="宋体" w:eastAsia="仿宋_GB2312" w:cs="Times New Roman"/>
                <w:bCs/>
                <w:kern w:val="0"/>
                <w:szCs w:val="21"/>
              </w:rPr>
            </w:pPr>
          </w:p>
          <w:p w14:paraId="3BA85FE4">
            <w:pPr>
              <w:rPr>
                <w:rFonts w:ascii="仿宋_GB2312" w:hAnsi="宋体" w:eastAsia="仿宋_GB2312" w:cs="Times New Roman"/>
                <w:bCs/>
                <w:kern w:val="0"/>
                <w:szCs w:val="21"/>
              </w:rPr>
            </w:pPr>
          </w:p>
          <w:p w14:paraId="4807F57A">
            <w:pPr>
              <w:rPr>
                <w:rFonts w:ascii="仿宋_GB2312" w:hAnsi="宋体" w:eastAsia="仿宋_GB2312" w:cs="Times New Roman"/>
                <w:bCs/>
                <w:kern w:val="0"/>
                <w:szCs w:val="21"/>
              </w:rPr>
            </w:pPr>
          </w:p>
          <w:p w14:paraId="3286147F">
            <w:pPr>
              <w:rPr>
                <w:rFonts w:ascii="仿宋_GB2312" w:hAnsi="宋体" w:eastAsia="仿宋_GB2312" w:cs="Times New Roman"/>
                <w:bCs/>
                <w:kern w:val="0"/>
                <w:szCs w:val="21"/>
              </w:rPr>
            </w:pPr>
          </w:p>
          <w:p w14:paraId="755727C9">
            <w:pPr>
              <w:rPr>
                <w:rFonts w:ascii="仿宋_GB2312" w:hAnsi="宋体" w:eastAsia="仿宋_GB2312" w:cs="Times New Roman"/>
                <w:bCs/>
                <w:kern w:val="0"/>
                <w:szCs w:val="21"/>
              </w:rPr>
            </w:pPr>
          </w:p>
          <w:p w14:paraId="5AF65368">
            <w:pPr>
              <w:rPr>
                <w:rFonts w:ascii="仿宋_GB2312" w:hAnsi="宋体" w:eastAsia="仿宋_GB2312" w:cs="Times New Roman"/>
                <w:bCs/>
                <w:kern w:val="0"/>
                <w:szCs w:val="21"/>
              </w:rPr>
            </w:pPr>
          </w:p>
          <w:p w14:paraId="28178971">
            <w:pPr>
              <w:rPr>
                <w:rFonts w:ascii="仿宋_GB2312" w:hAnsi="宋体" w:eastAsia="仿宋_GB2312" w:cs="Times New Roman"/>
                <w:bCs/>
                <w:kern w:val="0"/>
                <w:szCs w:val="21"/>
              </w:rPr>
            </w:pPr>
          </w:p>
          <w:p w14:paraId="69D9F2FE">
            <w:pPr>
              <w:rPr>
                <w:rFonts w:ascii="仿宋_GB2312" w:hAnsi="宋体" w:eastAsia="仿宋_GB2312" w:cs="Times New Roman"/>
                <w:bCs/>
                <w:kern w:val="0"/>
                <w:szCs w:val="21"/>
              </w:rPr>
            </w:pPr>
          </w:p>
          <w:p w14:paraId="7EEF0AE2">
            <w:pPr>
              <w:rPr>
                <w:rFonts w:ascii="仿宋_GB2312" w:hAnsi="宋体" w:eastAsia="仿宋_GB2312" w:cs="Times New Roman"/>
                <w:bCs/>
                <w:kern w:val="0"/>
                <w:szCs w:val="21"/>
              </w:rPr>
            </w:pPr>
          </w:p>
          <w:p w14:paraId="23664A62">
            <w:pPr>
              <w:rPr>
                <w:rFonts w:ascii="仿宋_GB2312" w:hAnsi="宋体" w:eastAsia="仿宋_GB2312" w:cs="Times New Roman"/>
                <w:bCs/>
                <w:kern w:val="0"/>
                <w:szCs w:val="21"/>
              </w:rPr>
            </w:pPr>
          </w:p>
          <w:p w14:paraId="39B2A9D7">
            <w:pPr>
              <w:rPr>
                <w:rFonts w:ascii="仿宋_GB2312" w:hAnsi="宋体" w:eastAsia="仿宋_GB2312" w:cs="Times New Roman"/>
                <w:bCs/>
                <w:kern w:val="0"/>
                <w:szCs w:val="21"/>
              </w:rPr>
            </w:pPr>
          </w:p>
          <w:p w14:paraId="06B474D2">
            <w:pPr>
              <w:rPr>
                <w:rFonts w:ascii="仿宋_GB2312" w:hAnsi="宋体" w:eastAsia="仿宋_GB2312" w:cs="Times New Roman"/>
                <w:bCs/>
                <w:kern w:val="0"/>
                <w:szCs w:val="21"/>
              </w:rPr>
            </w:pPr>
          </w:p>
          <w:p w14:paraId="0D64DDD8">
            <w:pPr>
              <w:rPr>
                <w:rFonts w:ascii="仿宋_GB2312" w:hAnsi="宋体" w:eastAsia="仿宋_GB2312" w:cs="Times New Roman"/>
                <w:bCs/>
                <w:kern w:val="0"/>
                <w:szCs w:val="21"/>
              </w:rPr>
            </w:pPr>
          </w:p>
          <w:p w14:paraId="1134D726">
            <w:pPr>
              <w:rPr>
                <w:rFonts w:ascii="仿宋_GB2312" w:hAnsi="宋体" w:eastAsia="仿宋_GB2312" w:cs="Times New Roman"/>
                <w:bCs/>
                <w:kern w:val="0"/>
                <w:szCs w:val="21"/>
              </w:rPr>
            </w:pPr>
          </w:p>
        </w:tc>
      </w:tr>
      <w:tr w14:paraId="01A52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4F37391A">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4.创新之处</w:t>
            </w:r>
            <w:r>
              <w:rPr>
                <w:rFonts w:hint="eastAsia" w:ascii="仿宋_GB2312" w:hAnsi="宋体" w:eastAsia="仿宋_GB2312" w:cs="Times New Roman"/>
                <w:bCs/>
                <w:kern w:val="0"/>
                <w:szCs w:val="21"/>
              </w:rPr>
              <w:t>（在学术观点、研究方法、实践改进等方面的特色和创新）</w:t>
            </w:r>
          </w:p>
        </w:tc>
      </w:tr>
      <w:tr w14:paraId="3A7D8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7" w:hRule="atLeast"/>
        </w:trPr>
        <w:tc>
          <w:tcPr>
            <w:tcW w:w="9060" w:type="dxa"/>
          </w:tcPr>
          <w:p w14:paraId="7028275D">
            <w:pPr>
              <w:rPr>
                <w:rFonts w:ascii="仿宋_GB2312" w:hAnsi="宋体" w:eastAsia="仿宋_GB2312" w:cs="Times New Roman"/>
                <w:bCs/>
                <w:kern w:val="0"/>
                <w:szCs w:val="21"/>
              </w:rPr>
            </w:pPr>
          </w:p>
          <w:p w14:paraId="0CB21BA8">
            <w:pPr>
              <w:rPr>
                <w:rFonts w:ascii="仿宋_GB2312" w:hAnsi="宋体" w:eastAsia="仿宋_GB2312" w:cs="Times New Roman"/>
                <w:bCs/>
                <w:kern w:val="0"/>
                <w:szCs w:val="21"/>
              </w:rPr>
            </w:pPr>
          </w:p>
          <w:p w14:paraId="60A1CFF8">
            <w:pPr>
              <w:tabs>
                <w:tab w:val="left" w:pos="2294"/>
              </w:tabs>
              <w:rPr>
                <w:rFonts w:ascii="仿宋_GB2312" w:hAnsi="宋体" w:eastAsia="仿宋_GB2312" w:cs="Times New Roman"/>
                <w:bCs/>
                <w:kern w:val="0"/>
                <w:szCs w:val="21"/>
              </w:rPr>
            </w:pPr>
            <w:r>
              <w:rPr>
                <w:rFonts w:ascii="仿宋_GB2312" w:hAnsi="宋体" w:eastAsia="仿宋_GB2312" w:cs="Times New Roman"/>
                <w:bCs/>
                <w:kern w:val="0"/>
                <w:szCs w:val="21"/>
              </w:rPr>
              <w:tab/>
            </w:r>
          </w:p>
          <w:p w14:paraId="7BC80D0E">
            <w:pPr>
              <w:tabs>
                <w:tab w:val="left" w:pos="2294"/>
              </w:tabs>
              <w:rPr>
                <w:rFonts w:ascii="仿宋_GB2312" w:hAnsi="宋体" w:eastAsia="仿宋_GB2312" w:cs="Times New Roman"/>
                <w:bCs/>
                <w:kern w:val="0"/>
                <w:szCs w:val="21"/>
              </w:rPr>
            </w:pPr>
          </w:p>
          <w:p w14:paraId="7FD0DD87">
            <w:pPr>
              <w:tabs>
                <w:tab w:val="left" w:pos="2294"/>
              </w:tabs>
              <w:rPr>
                <w:rFonts w:ascii="仿宋_GB2312" w:hAnsi="宋体" w:eastAsia="仿宋_GB2312" w:cs="Times New Roman"/>
                <w:bCs/>
                <w:kern w:val="0"/>
                <w:szCs w:val="21"/>
              </w:rPr>
            </w:pPr>
          </w:p>
          <w:p w14:paraId="42C8C98E">
            <w:pPr>
              <w:tabs>
                <w:tab w:val="left" w:pos="2294"/>
              </w:tabs>
              <w:rPr>
                <w:rFonts w:ascii="仿宋_GB2312" w:hAnsi="宋体" w:eastAsia="仿宋_GB2312" w:cs="Times New Roman"/>
                <w:bCs/>
                <w:kern w:val="0"/>
                <w:szCs w:val="21"/>
              </w:rPr>
            </w:pPr>
          </w:p>
          <w:p w14:paraId="34D1564E">
            <w:pPr>
              <w:tabs>
                <w:tab w:val="left" w:pos="2294"/>
              </w:tabs>
              <w:rPr>
                <w:rFonts w:ascii="仿宋_GB2312" w:hAnsi="宋体" w:eastAsia="仿宋_GB2312" w:cs="Times New Roman"/>
                <w:bCs/>
                <w:kern w:val="0"/>
                <w:szCs w:val="21"/>
              </w:rPr>
            </w:pPr>
          </w:p>
          <w:p w14:paraId="7B5D98EA">
            <w:pPr>
              <w:tabs>
                <w:tab w:val="left" w:pos="2294"/>
              </w:tabs>
              <w:rPr>
                <w:rFonts w:ascii="仿宋_GB2312" w:hAnsi="宋体" w:eastAsia="仿宋_GB2312" w:cs="Times New Roman"/>
                <w:bCs/>
                <w:kern w:val="0"/>
                <w:szCs w:val="21"/>
              </w:rPr>
            </w:pPr>
          </w:p>
          <w:p w14:paraId="4705EFEA">
            <w:pPr>
              <w:tabs>
                <w:tab w:val="left" w:pos="2294"/>
              </w:tabs>
              <w:rPr>
                <w:rFonts w:ascii="仿宋_GB2312" w:hAnsi="宋体" w:eastAsia="仿宋_GB2312" w:cs="Times New Roman"/>
                <w:bCs/>
                <w:kern w:val="0"/>
                <w:szCs w:val="21"/>
              </w:rPr>
            </w:pPr>
          </w:p>
          <w:p w14:paraId="18CFB2FD">
            <w:pPr>
              <w:tabs>
                <w:tab w:val="left" w:pos="2294"/>
              </w:tabs>
              <w:rPr>
                <w:rFonts w:ascii="仿宋_GB2312" w:hAnsi="宋体" w:eastAsia="仿宋_GB2312" w:cs="Times New Roman"/>
                <w:bCs/>
                <w:kern w:val="0"/>
                <w:szCs w:val="21"/>
              </w:rPr>
            </w:pPr>
          </w:p>
          <w:p w14:paraId="339C0C43">
            <w:pPr>
              <w:tabs>
                <w:tab w:val="left" w:pos="2294"/>
              </w:tabs>
              <w:rPr>
                <w:rFonts w:ascii="仿宋_GB2312" w:hAnsi="宋体" w:eastAsia="仿宋_GB2312" w:cs="Times New Roman"/>
                <w:bCs/>
                <w:kern w:val="0"/>
                <w:szCs w:val="21"/>
              </w:rPr>
            </w:pPr>
          </w:p>
          <w:p w14:paraId="20C62778">
            <w:pPr>
              <w:tabs>
                <w:tab w:val="left" w:pos="2294"/>
              </w:tabs>
              <w:rPr>
                <w:rFonts w:ascii="仿宋_GB2312" w:hAnsi="宋体" w:eastAsia="仿宋_GB2312" w:cs="Times New Roman"/>
                <w:bCs/>
                <w:kern w:val="0"/>
                <w:szCs w:val="21"/>
              </w:rPr>
            </w:pPr>
          </w:p>
          <w:p w14:paraId="5BF5A26A">
            <w:pPr>
              <w:tabs>
                <w:tab w:val="left" w:pos="2294"/>
              </w:tabs>
              <w:rPr>
                <w:rFonts w:ascii="仿宋_GB2312" w:hAnsi="宋体" w:eastAsia="仿宋_GB2312" w:cs="Times New Roman"/>
                <w:bCs/>
                <w:kern w:val="0"/>
                <w:szCs w:val="21"/>
              </w:rPr>
            </w:pPr>
          </w:p>
          <w:p w14:paraId="02BAD962">
            <w:pPr>
              <w:tabs>
                <w:tab w:val="left" w:pos="2294"/>
              </w:tabs>
              <w:rPr>
                <w:rFonts w:ascii="仿宋_GB2312" w:hAnsi="宋体" w:eastAsia="仿宋_GB2312" w:cs="Times New Roman"/>
                <w:bCs/>
                <w:kern w:val="0"/>
                <w:szCs w:val="21"/>
              </w:rPr>
            </w:pPr>
          </w:p>
          <w:p w14:paraId="78212AEB">
            <w:pPr>
              <w:tabs>
                <w:tab w:val="left" w:pos="2294"/>
              </w:tabs>
              <w:rPr>
                <w:rFonts w:ascii="仿宋_GB2312" w:hAnsi="宋体" w:eastAsia="仿宋_GB2312" w:cs="Times New Roman"/>
                <w:bCs/>
                <w:kern w:val="0"/>
                <w:szCs w:val="21"/>
              </w:rPr>
            </w:pPr>
          </w:p>
          <w:p w14:paraId="27B6B845">
            <w:pPr>
              <w:tabs>
                <w:tab w:val="left" w:pos="2294"/>
              </w:tabs>
              <w:rPr>
                <w:rFonts w:ascii="仿宋_GB2312" w:hAnsi="宋体" w:eastAsia="仿宋_GB2312" w:cs="Times New Roman"/>
                <w:bCs/>
                <w:kern w:val="0"/>
                <w:szCs w:val="21"/>
              </w:rPr>
            </w:pPr>
          </w:p>
          <w:p w14:paraId="194D52EF">
            <w:pPr>
              <w:tabs>
                <w:tab w:val="left" w:pos="2294"/>
              </w:tabs>
              <w:rPr>
                <w:rFonts w:ascii="仿宋_GB2312" w:hAnsi="宋体" w:eastAsia="仿宋_GB2312" w:cs="Times New Roman"/>
                <w:bCs/>
                <w:kern w:val="0"/>
                <w:szCs w:val="21"/>
              </w:rPr>
            </w:pPr>
          </w:p>
          <w:p w14:paraId="6D7BF433">
            <w:pPr>
              <w:rPr>
                <w:rFonts w:ascii="仿宋_GB2312" w:hAnsi="宋体" w:eastAsia="仿宋_GB2312" w:cs="Times New Roman"/>
                <w:bCs/>
                <w:kern w:val="0"/>
                <w:szCs w:val="21"/>
              </w:rPr>
            </w:pPr>
          </w:p>
          <w:p w14:paraId="17D24588">
            <w:pPr>
              <w:rPr>
                <w:rFonts w:ascii="仿宋_GB2312" w:hAnsi="宋体" w:eastAsia="仿宋_GB2312" w:cs="Times New Roman"/>
                <w:bCs/>
                <w:kern w:val="0"/>
                <w:szCs w:val="21"/>
              </w:rPr>
            </w:pPr>
          </w:p>
          <w:p w14:paraId="0DC8F394">
            <w:pPr>
              <w:rPr>
                <w:rFonts w:ascii="仿宋_GB2312" w:hAnsi="宋体" w:eastAsia="仿宋_GB2312" w:cs="Times New Roman"/>
                <w:bCs/>
                <w:kern w:val="0"/>
                <w:szCs w:val="21"/>
              </w:rPr>
            </w:pPr>
          </w:p>
        </w:tc>
      </w:tr>
      <w:tr w14:paraId="1FC4F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6807F47C">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5.预期成果</w:t>
            </w:r>
            <w:r>
              <w:rPr>
                <w:rFonts w:hint="eastAsia" w:ascii="仿宋_GB2312" w:hAnsi="宋体" w:eastAsia="仿宋_GB2312" w:cs="Times New Roman"/>
                <w:bCs/>
                <w:kern w:val="0"/>
                <w:szCs w:val="21"/>
              </w:rPr>
              <w:t>（成果形式含论文、著作、研究报告等，使用去向及预期社会效益等）</w:t>
            </w:r>
          </w:p>
        </w:tc>
      </w:tr>
      <w:tr w14:paraId="41E8A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0" w:hRule="atLeast"/>
        </w:trPr>
        <w:tc>
          <w:tcPr>
            <w:tcW w:w="9060" w:type="dxa"/>
          </w:tcPr>
          <w:p w14:paraId="11E63CAC">
            <w:pPr>
              <w:rPr>
                <w:rFonts w:ascii="仿宋_GB2312" w:hAnsi="宋体" w:eastAsia="仿宋_GB2312" w:cs="Times New Roman"/>
                <w:bCs/>
                <w:kern w:val="0"/>
                <w:szCs w:val="21"/>
              </w:rPr>
            </w:pPr>
          </w:p>
          <w:p w14:paraId="4BBB497C">
            <w:pPr>
              <w:rPr>
                <w:rFonts w:ascii="仿宋_GB2312" w:hAnsi="宋体" w:eastAsia="仿宋_GB2312" w:cs="Times New Roman"/>
                <w:bCs/>
                <w:kern w:val="0"/>
                <w:szCs w:val="21"/>
              </w:rPr>
            </w:pPr>
          </w:p>
          <w:p w14:paraId="751E3CB1">
            <w:pPr>
              <w:rPr>
                <w:rFonts w:ascii="仿宋_GB2312" w:hAnsi="宋体" w:eastAsia="仿宋_GB2312" w:cs="Times New Roman"/>
                <w:bCs/>
                <w:kern w:val="0"/>
                <w:szCs w:val="21"/>
              </w:rPr>
            </w:pPr>
          </w:p>
          <w:p w14:paraId="5A2E3FEB">
            <w:pPr>
              <w:rPr>
                <w:rFonts w:ascii="仿宋_GB2312" w:hAnsi="宋体" w:eastAsia="仿宋_GB2312" w:cs="Times New Roman"/>
                <w:bCs/>
                <w:kern w:val="0"/>
                <w:szCs w:val="21"/>
              </w:rPr>
            </w:pPr>
          </w:p>
          <w:p w14:paraId="615F8022">
            <w:pPr>
              <w:rPr>
                <w:rFonts w:ascii="仿宋_GB2312" w:hAnsi="宋体" w:eastAsia="仿宋_GB2312" w:cs="Times New Roman"/>
                <w:bCs/>
                <w:kern w:val="0"/>
                <w:szCs w:val="21"/>
              </w:rPr>
            </w:pPr>
          </w:p>
          <w:p w14:paraId="75AC1021">
            <w:pPr>
              <w:rPr>
                <w:rFonts w:ascii="仿宋_GB2312" w:hAnsi="宋体" w:eastAsia="仿宋_GB2312" w:cs="Times New Roman"/>
                <w:bCs/>
                <w:kern w:val="0"/>
                <w:szCs w:val="21"/>
              </w:rPr>
            </w:pPr>
          </w:p>
          <w:p w14:paraId="6A046EF7">
            <w:pPr>
              <w:rPr>
                <w:rFonts w:ascii="仿宋_GB2312" w:hAnsi="宋体" w:eastAsia="仿宋_GB2312" w:cs="Times New Roman"/>
                <w:bCs/>
                <w:kern w:val="0"/>
                <w:szCs w:val="21"/>
              </w:rPr>
            </w:pPr>
          </w:p>
          <w:p w14:paraId="7A7F6425">
            <w:pPr>
              <w:rPr>
                <w:rFonts w:ascii="仿宋_GB2312" w:hAnsi="宋体" w:eastAsia="仿宋_GB2312" w:cs="Times New Roman"/>
                <w:bCs/>
                <w:kern w:val="0"/>
                <w:szCs w:val="21"/>
              </w:rPr>
            </w:pPr>
          </w:p>
          <w:p w14:paraId="1E03889A">
            <w:pPr>
              <w:rPr>
                <w:rFonts w:ascii="仿宋_GB2312" w:hAnsi="宋体" w:eastAsia="仿宋_GB2312" w:cs="Times New Roman"/>
                <w:bCs/>
                <w:kern w:val="0"/>
                <w:szCs w:val="21"/>
              </w:rPr>
            </w:pPr>
          </w:p>
          <w:p w14:paraId="36C7BD00">
            <w:pPr>
              <w:rPr>
                <w:rFonts w:ascii="仿宋_GB2312" w:hAnsi="宋体" w:eastAsia="仿宋_GB2312" w:cs="Times New Roman"/>
                <w:bCs/>
                <w:kern w:val="0"/>
                <w:szCs w:val="21"/>
              </w:rPr>
            </w:pPr>
          </w:p>
          <w:p w14:paraId="340FA264">
            <w:pPr>
              <w:rPr>
                <w:rFonts w:ascii="仿宋_GB2312" w:hAnsi="宋体" w:eastAsia="仿宋_GB2312" w:cs="Times New Roman"/>
                <w:bCs/>
                <w:kern w:val="0"/>
                <w:szCs w:val="21"/>
              </w:rPr>
            </w:pPr>
          </w:p>
          <w:p w14:paraId="2DFB5678">
            <w:pPr>
              <w:rPr>
                <w:rFonts w:ascii="仿宋_GB2312" w:hAnsi="宋体" w:eastAsia="仿宋_GB2312" w:cs="Times New Roman"/>
                <w:bCs/>
                <w:kern w:val="0"/>
                <w:szCs w:val="21"/>
              </w:rPr>
            </w:pPr>
          </w:p>
          <w:p w14:paraId="72AA4DE7">
            <w:pPr>
              <w:rPr>
                <w:rFonts w:ascii="仿宋_GB2312" w:hAnsi="宋体" w:eastAsia="仿宋_GB2312" w:cs="Times New Roman"/>
                <w:bCs/>
                <w:kern w:val="0"/>
                <w:szCs w:val="21"/>
              </w:rPr>
            </w:pPr>
          </w:p>
          <w:p w14:paraId="1BECFF2E">
            <w:pPr>
              <w:rPr>
                <w:rFonts w:ascii="仿宋_GB2312" w:hAnsi="宋体" w:eastAsia="仿宋_GB2312" w:cs="Times New Roman"/>
                <w:bCs/>
                <w:kern w:val="0"/>
                <w:szCs w:val="21"/>
              </w:rPr>
            </w:pPr>
          </w:p>
          <w:p w14:paraId="408EE799">
            <w:pPr>
              <w:rPr>
                <w:rFonts w:ascii="仿宋_GB2312" w:hAnsi="宋体" w:eastAsia="仿宋_GB2312" w:cs="Times New Roman"/>
                <w:bCs/>
                <w:kern w:val="0"/>
                <w:szCs w:val="21"/>
              </w:rPr>
            </w:pPr>
          </w:p>
          <w:p w14:paraId="193C49DC">
            <w:pPr>
              <w:rPr>
                <w:rFonts w:ascii="仿宋_GB2312" w:hAnsi="宋体" w:eastAsia="仿宋_GB2312" w:cs="Times New Roman"/>
                <w:bCs/>
                <w:kern w:val="0"/>
                <w:szCs w:val="21"/>
              </w:rPr>
            </w:pPr>
          </w:p>
          <w:p w14:paraId="47BA6872">
            <w:pPr>
              <w:rPr>
                <w:rFonts w:ascii="仿宋_GB2312" w:hAnsi="宋体" w:eastAsia="仿宋_GB2312" w:cs="Times New Roman"/>
                <w:bCs/>
                <w:kern w:val="0"/>
                <w:szCs w:val="21"/>
              </w:rPr>
            </w:pPr>
          </w:p>
          <w:p w14:paraId="171FC636">
            <w:pPr>
              <w:rPr>
                <w:rFonts w:ascii="仿宋_GB2312" w:hAnsi="宋体" w:eastAsia="仿宋_GB2312" w:cs="Times New Roman"/>
                <w:bCs/>
                <w:kern w:val="0"/>
                <w:szCs w:val="21"/>
              </w:rPr>
            </w:pPr>
          </w:p>
        </w:tc>
      </w:tr>
      <w:tr w14:paraId="2304F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25757434">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6.研究基础</w:t>
            </w:r>
            <w:r>
              <w:rPr>
                <w:rFonts w:hint="eastAsia" w:ascii="仿宋_GB2312" w:hAnsi="宋体" w:eastAsia="仿宋_GB2312" w:cs="Times New Roman"/>
                <w:bCs/>
                <w:kern w:val="0"/>
                <w:szCs w:val="21"/>
              </w:rPr>
              <w:t>（前期相关实践、研究成果等）</w:t>
            </w:r>
          </w:p>
        </w:tc>
      </w:tr>
      <w:tr w14:paraId="6956E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7" w:hRule="atLeast"/>
        </w:trPr>
        <w:tc>
          <w:tcPr>
            <w:tcW w:w="9060" w:type="dxa"/>
          </w:tcPr>
          <w:p w14:paraId="34710BD9">
            <w:pPr>
              <w:rPr>
                <w:rFonts w:ascii="仿宋_GB2312" w:hAnsi="宋体" w:eastAsia="仿宋_GB2312" w:cs="Times New Roman"/>
                <w:bCs/>
                <w:kern w:val="0"/>
                <w:szCs w:val="21"/>
              </w:rPr>
            </w:pPr>
          </w:p>
          <w:p w14:paraId="219EE60A">
            <w:pPr>
              <w:rPr>
                <w:rFonts w:ascii="仿宋_GB2312" w:hAnsi="宋体" w:eastAsia="仿宋_GB2312" w:cs="Times New Roman"/>
                <w:bCs/>
                <w:kern w:val="0"/>
                <w:szCs w:val="21"/>
              </w:rPr>
            </w:pPr>
          </w:p>
          <w:p w14:paraId="34F3AB17">
            <w:pPr>
              <w:rPr>
                <w:rFonts w:ascii="仿宋_GB2312" w:hAnsi="宋体" w:eastAsia="仿宋_GB2312" w:cs="Times New Roman"/>
                <w:bCs/>
                <w:kern w:val="0"/>
                <w:szCs w:val="21"/>
              </w:rPr>
            </w:pPr>
          </w:p>
          <w:p w14:paraId="37C9CACE">
            <w:pPr>
              <w:rPr>
                <w:rFonts w:ascii="仿宋_GB2312" w:hAnsi="宋体" w:eastAsia="仿宋_GB2312" w:cs="Times New Roman"/>
                <w:bCs/>
                <w:kern w:val="0"/>
                <w:szCs w:val="21"/>
              </w:rPr>
            </w:pPr>
          </w:p>
          <w:p w14:paraId="6C89973D">
            <w:pPr>
              <w:rPr>
                <w:rFonts w:ascii="仿宋_GB2312" w:hAnsi="宋体" w:eastAsia="仿宋_GB2312" w:cs="Times New Roman"/>
                <w:bCs/>
                <w:kern w:val="0"/>
                <w:szCs w:val="21"/>
              </w:rPr>
            </w:pPr>
          </w:p>
          <w:p w14:paraId="582107E3">
            <w:pPr>
              <w:rPr>
                <w:rFonts w:ascii="仿宋_GB2312" w:hAnsi="宋体" w:eastAsia="仿宋_GB2312" w:cs="Times New Roman"/>
                <w:bCs/>
                <w:kern w:val="0"/>
                <w:szCs w:val="21"/>
              </w:rPr>
            </w:pPr>
          </w:p>
          <w:p w14:paraId="16383191">
            <w:pPr>
              <w:rPr>
                <w:rFonts w:ascii="仿宋_GB2312" w:hAnsi="宋体" w:eastAsia="仿宋_GB2312" w:cs="Times New Roman"/>
                <w:bCs/>
                <w:kern w:val="0"/>
                <w:szCs w:val="21"/>
              </w:rPr>
            </w:pPr>
          </w:p>
          <w:p w14:paraId="46C6511F">
            <w:pPr>
              <w:rPr>
                <w:rFonts w:ascii="仿宋_GB2312" w:hAnsi="宋体" w:eastAsia="仿宋_GB2312" w:cs="Times New Roman"/>
                <w:bCs/>
                <w:kern w:val="0"/>
                <w:szCs w:val="21"/>
              </w:rPr>
            </w:pPr>
          </w:p>
          <w:p w14:paraId="603790D9">
            <w:pPr>
              <w:rPr>
                <w:rFonts w:ascii="仿宋_GB2312" w:hAnsi="宋体" w:eastAsia="仿宋_GB2312" w:cs="Times New Roman"/>
                <w:bCs/>
                <w:kern w:val="0"/>
                <w:szCs w:val="21"/>
              </w:rPr>
            </w:pPr>
          </w:p>
          <w:p w14:paraId="2107E29A">
            <w:pPr>
              <w:rPr>
                <w:rFonts w:ascii="仿宋_GB2312" w:hAnsi="宋体" w:eastAsia="仿宋_GB2312" w:cs="Times New Roman"/>
                <w:bCs/>
                <w:kern w:val="0"/>
                <w:szCs w:val="21"/>
              </w:rPr>
            </w:pPr>
          </w:p>
          <w:p w14:paraId="2C9C529E">
            <w:pPr>
              <w:rPr>
                <w:rFonts w:ascii="仿宋_GB2312" w:hAnsi="宋体" w:eastAsia="仿宋_GB2312" w:cs="Times New Roman"/>
                <w:bCs/>
                <w:kern w:val="0"/>
                <w:szCs w:val="21"/>
              </w:rPr>
            </w:pPr>
          </w:p>
          <w:p w14:paraId="75F0BB1D">
            <w:pPr>
              <w:rPr>
                <w:rFonts w:ascii="仿宋_GB2312" w:hAnsi="宋体" w:eastAsia="仿宋_GB2312" w:cs="Times New Roman"/>
                <w:bCs/>
                <w:kern w:val="0"/>
                <w:szCs w:val="21"/>
              </w:rPr>
            </w:pPr>
          </w:p>
          <w:p w14:paraId="5B96F1D7">
            <w:pPr>
              <w:rPr>
                <w:rFonts w:ascii="仿宋_GB2312" w:hAnsi="宋体" w:eastAsia="仿宋_GB2312" w:cs="Times New Roman"/>
                <w:bCs/>
                <w:kern w:val="0"/>
                <w:szCs w:val="21"/>
              </w:rPr>
            </w:pPr>
          </w:p>
          <w:p w14:paraId="1BA3CFDF">
            <w:pPr>
              <w:rPr>
                <w:rFonts w:ascii="仿宋_GB2312" w:hAnsi="宋体" w:eastAsia="仿宋_GB2312" w:cs="Times New Roman"/>
                <w:bCs/>
                <w:kern w:val="0"/>
                <w:szCs w:val="21"/>
              </w:rPr>
            </w:pPr>
          </w:p>
          <w:p w14:paraId="0F5E1D6B">
            <w:pPr>
              <w:rPr>
                <w:rFonts w:ascii="仿宋_GB2312" w:hAnsi="宋体" w:eastAsia="仿宋_GB2312" w:cs="Times New Roman"/>
                <w:bCs/>
                <w:kern w:val="0"/>
                <w:szCs w:val="21"/>
              </w:rPr>
            </w:pPr>
          </w:p>
        </w:tc>
      </w:tr>
      <w:tr w14:paraId="78C49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760FD1D1">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7.后续研究计划</w:t>
            </w:r>
            <w:r>
              <w:rPr>
                <w:rFonts w:hint="eastAsia" w:ascii="仿宋_GB2312" w:hAnsi="宋体" w:eastAsia="仿宋_GB2312" w:cs="Times New Roman"/>
                <w:bCs/>
                <w:kern w:val="0"/>
                <w:szCs w:val="21"/>
              </w:rPr>
              <w:t>（可不填）</w:t>
            </w:r>
          </w:p>
        </w:tc>
      </w:tr>
      <w:tr w14:paraId="4FF37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0" w:hRule="atLeast"/>
        </w:trPr>
        <w:tc>
          <w:tcPr>
            <w:tcW w:w="9060" w:type="dxa"/>
          </w:tcPr>
          <w:p w14:paraId="0D12A6DE">
            <w:pPr>
              <w:rPr>
                <w:rFonts w:ascii="仿宋_GB2312" w:hAnsi="宋体" w:eastAsia="仿宋_GB2312" w:cs="Times New Roman"/>
                <w:bCs/>
                <w:kern w:val="0"/>
                <w:szCs w:val="21"/>
              </w:rPr>
            </w:pPr>
          </w:p>
          <w:p w14:paraId="001E2208">
            <w:pPr>
              <w:rPr>
                <w:rFonts w:ascii="仿宋_GB2312" w:hAnsi="宋体" w:eastAsia="仿宋_GB2312" w:cs="Times New Roman"/>
                <w:bCs/>
                <w:kern w:val="0"/>
                <w:szCs w:val="21"/>
              </w:rPr>
            </w:pPr>
          </w:p>
          <w:p w14:paraId="310362AE">
            <w:pPr>
              <w:rPr>
                <w:rFonts w:ascii="仿宋_GB2312" w:hAnsi="宋体" w:eastAsia="仿宋_GB2312" w:cs="Times New Roman"/>
                <w:bCs/>
                <w:kern w:val="0"/>
                <w:szCs w:val="21"/>
              </w:rPr>
            </w:pPr>
          </w:p>
          <w:p w14:paraId="72BC6AED">
            <w:pPr>
              <w:rPr>
                <w:rFonts w:ascii="仿宋_GB2312" w:hAnsi="宋体" w:eastAsia="仿宋_GB2312" w:cs="Times New Roman"/>
                <w:bCs/>
                <w:kern w:val="0"/>
                <w:szCs w:val="21"/>
              </w:rPr>
            </w:pPr>
          </w:p>
          <w:p w14:paraId="3E473A71">
            <w:pPr>
              <w:rPr>
                <w:rFonts w:ascii="仿宋_GB2312" w:hAnsi="宋体" w:eastAsia="仿宋_GB2312" w:cs="Times New Roman"/>
                <w:bCs/>
                <w:kern w:val="0"/>
                <w:szCs w:val="21"/>
              </w:rPr>
            </w:pPr>
          </w:p>
        </w:tc>
      </w:tr>
      <w:tr w14:paraId="6B2AB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5C352871">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8.参考文献</w:t>
            </w:r>
            <w:r>
              <w:rPr>
                <w:rFonts w:hint="eastAsia" w:ascii="仿宋_GB2312" w:hAnsi="宋体" w:eastAsia="仿宋_GB2312" w:cs="Times New Roman"/>
                <w:bCs/>
                <w:kern w:val="0"/>
                <w:szCs w:val="21"/>
              </w:rPr>
              <w:t>（开展本课题研究的主要中外参考文献）</w:t>
            </w:r>
          </w:p>
        </w:tc>
      </w:tr>
      <w:tr w14:paraId="624CF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6" w:hRule="atLeast"/>
        </w:trPr>
        <w:tc>
          <w:tcPr>
            <w:tcW w:w="9060" w:type="dxa"/>
          </w:tcPr>
          <w:p w14:paraId="46C66233">
            <w:pPr>
              <w:rPr>
                <w:rFonts w:ascii="仿宋_GB2312" w:hAnsi="宋体" w:eastAsia="仿宋_GB2312" w:cs="Times New Roman"/>
                <w:bCs/>
                <w:kern w:val="0"/>
                <w:szCs w:val="21"/>
              </w:rPr>
            </w:pPr>
          </w:p>
          <w:p w14:paraId="3F4E9038">
            <w:pPr>
              <w:rPr>
                <w:rFonts w:ascii="仿宋_GB2312" w:hAnsi="宋体" w:eastAsia="仿宋_GB2312" w:cs="Times New Roman"/>
                <w:bCs/>
                <w:kern w:val="0"/>
                <w:szCs w:val="21"/>
              </w:rPr>
            </w:pPr>
          </w:p>
          <w:p w14:paraId="024FC63F">
            <w:pPr>
              <w:rPr>
                <w:rFonts w:ascii="仿宋_GB2312" w:hAnsi="宋体" w:eastAsia="仿宋_GB2312" w:cs="Times New Roman"/>
                <w:bCs/>
                <w:kern w:val="0"/>
                <w:szCs w:val="21"/>
              </w:rPr>
            </w:pPr>
          </w:p>
          <w:p w14:paraId="2523857D">
            <w:pPr>
              <w:rPr>
                <w:rFonts w:ascii="仿宋_GB2312" w:hAnsi="宋体" w:eastAsia="仿宋_GB2312" w:cs="Times New Roman"/>
                <w:bCs/>
                <w:kern w:val="0"/>
                <w:szCs w:val="21"/>
              </w:rPr>
            </w:pPr>
          </w:p>
          <w:p w14:paraId="0C80F0EC">
            <w:pPr>
              <w:rPr>
                <w:rFonts w:ascii="仿宋_GB2312" w:hAnsi="宋体" w:eastAsia="仿宋_GB2312" w:cs="Times New Roman"/>
                <w:bCs/>
                <w:kern w:val="0"/>
                <w:szCs w:val="21"/>
              </w:rPr>
            </w:pPr>
          </w:p>
          <w:p w14:paraId="75B5FC83">
            <w:pPr>
              <w:rPr>
                <w:rFonts w:ascii="仿宋_GB2312" w:hAnsi="宋体" w:eastAsia="仿宋_GB2312" w:cs="Times New Roman"/>
                <w:bCs/>
                <w:kern w:val="0"/>
                <w:szCs w:val="21"/>
              </w:rPr>
            </w:pPr>
          </w:p>
          <w:p w14:paraId="538FE79D">
            <w:pPr>
              <w:rPr>
                <w:rFonts w:ascii="仿宋_GB2312" w:hAnsi="宋体" w:eastAsia="仿宋_GB2312" w:cs="Times New Roman"/>
                <w:bCs/>
                <w:kern w:val="0"/>
                <w:szCs w:val="21"/>
              </w:rPr>
            </w:pPr>
          </w:p>
          <w:p w14:paraId="085397EC">
            <w:pPr>
              <w:rPr>
                <w:rFonts w:ascii="仿宋_GB2312" w:hAnsi="宋体" w:eastAsia="仿宋_GB2312" w:cs="Times New Roman"/>
                <w:bCs/>
                <w:kern w:val="0"/>
                <w:szCs w:val="21"/>
              </w:rPr>
            </w:pPr>
          </w:p>
          <w:p w14:paraId="60CF67BD">
            <w:pPr>
              <w:rPr>
                <w:rFonts w:ascii="仿宋_GB2312" w:hAnsi="宋体" w:eastAsia="仿宋_GB2312" w:cs="Times New Roman"/>
                <w:bCs/>
                <w:kern w:val="0"/>
                <w:szCs w:val="21"/>
              </w:rPr>
            </w:pPr>
          </w:p>
          <w:p w14:paraId="5E2D8E5B">
            <w:pPr>
              <w:rPr>
                <w:rFonts w:ascii="仿宋_GB2312" w:hAnsi="宋体" w:eastAsia="仿宋_GB2312" w:cs="Times New Roman"/>
                <w:bCs/>
                <w:kern w:val="0"/>
                <w:szCs w:val="21"/>
              </w:rPr>
            </w:pPr>
          </w:p>
          <w:p w14:paraId="6DA5E7F9">
            <w:pPr>
              <w:rPr>
                <w:rFonts w:ascii="仿宋_GB2312" w:hAnsi="宋体" w:eastAsia="仿宋_GB2312" w:cs="Times New Roman"/>
                <w:bCs/>
                <w:kern w:val="0"/>
                <w:szCs w:val="21"/>
              </w:rPr>
            </w:pPr>
          </w:p>
          <w:p w14:paraId="08492272">
            <w:pPr>
              <w:rPr>
                <w:rFonts w:ascii="仿宋_GB2312" w:hAnsi="宋体" w:eastAsia="仿宋_GB2312" w:cs="Times New Roman"/>
                <w:bCs/>
                <w:kern w:val="0"/>
                <w:szCs w:val="21"/>
              </w:rPr>
            </w:pPr>
          </w:p>
          <w:p w14:paraId="6728E023">
            <w:pPr>
              <w:rPr>
                <w:rFonts w:ascii="仿宋_GB2312" w:hAnsi="宋体" w:eastAsia="仿宋_GB2312" w:cs="Times New Roman"/>
                <w:bCs/>
                <w:kern w:val="0"/>
                <w:szCs w:val="21"/>
              </w:rPr>
            </w:pPr>
          </w:p>
          <w:p w14:paraId="22EDC7DD">
            <w:pPr>
              <w:rPr>
                <w:rFonts w:ascii="仿宋_GB2312" w:hAnsi="宋体" w:eastAsia="仿宋_GB2312" w:cs="Times New Roman"/>
                <w:bCs/>
                <w:kern w:val="0"/>
                <w:szCs w:val="21"/>
              </w:rPr>
            </w:pPr>
          </w:p>
          <w:p w14:paraId="2F719BF4">
            <w:pPr>
              <w:rPr>
                <w:rFonts w:ascii="仿宋_GB2312" w:hAnsi="宋体" w:eastAsia="仿宋_GB2312" w:cs="Times New Roman"/>
                <w:bCs/>
                <w:kern w:val="0"/>
                <w:szCs w:val="21"/>
              </w:rPr>
            </w:pPr>
          </w:p>
          <w:p w14:paraId="4C4A05BD">
            <w:pPr>
              <w:rPr>
                <w:rFonts w:ascii="仿宋_GB2312" w:hAnsi="宋体" w:eastAsia="仿宋_GB2312" w:cs="Times New Roman"/>
                <w:bCs/>
                <w:kern w:val="0"/>
                <w:szCs w:val="21"/>
              </w:rPr>
            </w:pPr>
          </w:p>
          <w:p w14:paraId="0A5EC2CA">
            <w:pPr>
              <w:rPr>
                <w:rFonts w:ascii="仿宋_GB2312" w:hAnsi="宋体" w:eastAsia="仿宋_GB2312" w:cs="Times New Roman"/>
                <w:bCs/>
                <w:kern w:val="0"/>
                <w:szCs w:val="21"/>
              </w:rPr>
            </w:pPr>
          </w:p>
        </w:tc>
      </w:tr>
    </w:tbl>
    <w:p w14:paraId="3B6F0E94">
      <w:pPr>
        <w:adjustRightInd w:val="0"/>
        <w:snapToGrid w:val="0"/>
        <w:spacing w:afterLines="50"/>
        <w:jc w:val="center"/>
        <w:rPr>
          <w:rFonts w:ascii="黑体" w:hAnsi="黑体" w:eastAsia="黑体" w:cs="Times New Roman"/>
          <w:color w:val="000000" w:themeColor="text1"/>
          <w:sz w:val="28"/>
          <w:szCs w:val="24"/>
        </w:rPr>
      </w:pPr>
      <w:r>
        <w:rPr>
          <w:rFonts w:hint="eastAsia" w:ascii="黑体" w:hAnsi="黑体" w:eastAsia="黑体" w:cs="Times New Roman"/>
          <w:color w:val="000000" w:themeColor="text1"/>
          <w:sz w:val="28"/>
          <w:szCs w:val="24"/>
        </w:rPr>
        <w:t>专家评审意见表</w:t>
      </w:r>
    </w:p>
    <w:tbl>
      <w:tblPr>
        <w:tblStyle w:val="7"/>
        <w:tblW w:w="94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714"/>
        <w:gridCol w:w="3106"/>
        <w:gridCol w:w="645"/>
        <w:gridCol w:w="567"/>
        <w:gridCol w:w="567"/>
        <w:gridCol w:w="602"/>
        <w:gridCol w:w="567"/>
        <w:gridCol w:w="708"/>
        <w:gridCol w:w="655"/>
        <w:gridCol w:w="621"/>
      </w:tblGrid>
      <w:tr w14:paraId="39F34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714" w:type="dxa"/>
            <w:vAlign w:val="center"/>
          </w:tcPr>
          <w:p w14:paraId="02665C99">
            <w:pPr>
              <w:jc w:val="center"/>
              <w:rPr>
                <w:rFonts w:ascii="黑体" w:hAnsi="黑体" w:eastAsia="黑体" w:cs="Times New Roman"/>
                <w:szCs w:val="21"/>
              </w:rPr>
            </w:pPr>
            <w:r>
              <w:rPr>
                <w:rFonts w:hint="eastAsia" w:ascii="黑体" w:hAnsi="黑体" w:eastAsia="黑体" w:cs="Times New Roman"/>
                <w:szCs w:val="21"/>
              </w:rPr>
              <w:t>评价</w:t>
            </w:r>
          </w:p>
          <w:p w14:paraId="06B18BAF">
            <w:pPr>
              <w:tabs>
                <w:tab w:val="left" w:pos="432"/>
              </w:tabs>
              <w:jc w:val="center"/>
              <w:rPr>
                <w:rFonts w:ascii="黑体" w:hAnsi="黑体" w:eastAsia="黑体" w:cs="Times New Roman"/>
                <w:szCs w:val="21"/>
              </w:rPr>
            </w:pPr>
            <w:r>
              <w:rPr>
                <w:rFonts w:hint="eastAsia" w:ascii="黑体" w:hAnsi="黑体" w:eastAsia="黑体" w:cs="Times New Roman"/>
                <w:szCs w:val="21"/>
              </w:rPr>
              <w:t>指标</w:t>
            </w:r>
          </w:p>
        </w:tc>
        <w:tc>
          <w:tcPr>
            <w:tcW w:w="714" w:type="dxa"/>
            <w:vAlign w:val="center"/>
          </w:tcPr>
          <w:p w14:paraId="4BA5AB66">
            <w:pPr>
              <w:jc w:val="center"/>
              <w:rPr>
                <w:rFonts w:ascii="黑体" w:hAnsi="黑体" w:eastAsia="黑体" w:cs="Times New Roman"/>
                <w:szCs w:val="21"/>
              </w:rPr>
            </w:pPr>
            <w:r>
              <w:rPr>
                <w:rFonts w:hint="eastAsia" w:ascii="黑体" w:hAnsi="黑体" w:eastAsia="黑体" w:cs="Times New Roman"/>
                <w:szCs w:val="21"/>
              </w:rPr>
              <w:t>权重</w:t>
            </w:r>
          </w:p>
        </w:tc>
        <w:tc>
          <w:tcPr>
            <w:tcW w:w="3106" w:type="dxa"/>
            <w:vAlign w:val="center"/>
          </w:tcPr>
          <w:p w14:paraId="6E12FC27">
            <w:pPr>
              <w:jc w:val="center"/>
              <w:rPr>
                <w:rFonts w:ascii="黑体" w:hAnsi="黑体" w:eastAsia="黑体" w:cs="Times New Roman"/>
                <w:szCs w:val="21"/>
              </w:rPr>
            </w:pPr>
            <w:r>
              <w:rPr>
                <w:rFonts w:hint="eastAsia" w:ascii="黑体" w:hAnsi="黑体" w:eastAsia="黑体" w:cs="Times New Roman"/>
                <w:szCs w:val="21"/>
              </w:rPr>
              <w:t>指标说明</w:t>
            </w:r>
          </w:p>
        </w:tc>
        <w:tc>
          <w:tcPr>
            <w:tcW w:w="4932" w:type="dxa"/>
            <w:gridSpan w:val="8"/>
            <w:vAlign w:val="center"/>
          </w:tcPr>
          <w:p w14:paraId="3C4043AA">
            <w:pPr>
              <w:jc w:val="center"/>
              <w:rPr>
                <w:rFonts w:ascii="黑体" w:hAnsi="黑体" w:eastAsia="黑体" w:cs="Times New Roman"/>
                <w:szCs w:val="21"/>
              </w:rPr>
            </w:pPr>
            <w:r>
              <w:rPr>
                <w:rFonts w:hint="eastAsia" w:ascii="黑体" w:hAnsi="黑体" w:eastAsia="黑体" w:cs="Times New Roman"/>
                <w:szCs w:val="21"/>
              </w:rPr>
              <w:t>专 家 评 分</w:t>
            </w:r>
          </w:p>
        </w:tc>
      </w:tr>
      <w:tr w14:paraId="24F04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714" w:type="dxa"/>
            <w:vAlign w:val="center"/>
          </w:tcPr>
          <w:p w14:paraId="3D6A46EC">
            <w:pPr>
              <w:jc w:val="center"/>
              <w:rPr>
                <w:rFonts w:ascii="黑体" w:hAnsi="黑体" w:eastAsia="黑体" w:cs="Times New Roman"/>
                <w:szCs w:val="21"/>
              </w:rPr>
            </w:pPr>
            <w:r>
              <w:rPr>
                <w:rFonts w:hint="eastAsia" w:ascii="黑体" w:hAnsi="黑体" w:eastAsia="黑体" w:cs="Times New Roman"/>
                <w:szCs w:val="21"/>
              </w:rPr>
              <w:t>选题设计</w:t>
            </w:r>
          </w:p>
        </w:tc>
        <w:tc>
          <w:tcPr>
            <w:tcW w:w="714" w:type="dxa"/>
            <w:vAlign w:val="center"/>
          </w:tcPr>
          <w:p w14:paraId="24649C85">
            <w:pPr>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30%</w:t>
            </w:r>
          </w:p>
        </w:tc>
        <w:tc>
          <w:tcPr>
            <w:tcW w:w="3106" w:type="dxa"/>
            <w:vAlign w:val="center"/>
          </w:tcPr>
          <w:p w14:paraId="1398FC2D">
            <w:pPr>
              <w:rPr>
                <w:rFonts w:ascii="仿宋_GB2312" w:hAnsi="Times New Roman" w:eastAsia="仿宋_GB2312" w:cs="Times New Roman"/>
                <w:szCs w:val="21"/>
              </w:rPr>
            </w:pPr>
            <w:r>
              <w:rPr>
                <w:rFonts w:hint="eastAsia" w:ascii="仿宋_GB2312" w:hAnsi="Times New Roman" w:eastAsia="仿宋_GB2312" w:cs="Times New Roman"/>
                <w:szCs w:val="21"/>
              </w:rPr>
              <w:t>主要考察选题的学术价值或应用价值，选题前沿性和开拓性，对国内外研究状况的总体了解和把握程度。</w:t>
            </w:r>
          </w:p>
        </w:tc>
        <w:tc>
          <w:tcPr>
            <w:tcW w:w="645" w:type="dxa"/>
            <w:shd w:val="clear" w:color="auto" w:fill="auto"/>
            <w:vAlign w:val="center"/>
          </w:tcPr>
          <w:p w14:paraId="50EF622E">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10分</w:t>
            </w:r>
          </w:p>
        </w:tc>
        <w:tc>
          <w:tcPr>
            <w:tcW w:w="567" w:type="dxa"/>
            <w:shd w:val="clear" w:color="auto" w:fill="auto"/>
            <w:vAlign w:val="center"/>
          </w:tcPr>
          <w:p w14:paraId="4DFA7B9D">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9分</w:t>
            </w:r>
          </w:p>
        </w:tc>
        <w:tc>
          <w:tcPr>
            <w:tcW w:w="567" w:type="dxa"/>
            <w:shd w:val="clear" w:color="auto" w:fill="auto"/>
            <w:vAlign w:val="center"/>
          </w:tcPr>
          <w:p w14:paraId="4E4D3EB9">
            <w:pPr>
              <w:rPr>
                <w:rFonts w:ascii="仿宋_GB2312" w:hAnsi="Times New Roman" w:eastAsia="仿宋_GB2312" w:cs="Times New Roman"/>
                <w:b/>
                <w:bCs/>
                <w:szCs w:val="21"/>
              </w:rPr>
            </w:pPr>
            <w:r>
              <w:rPr>
                <w:rFonts w:hint="eastAsia" w:ascii="仿宋_GB2312" w:hAnsi="Times New Roman" w:eastAsia="仿宋_GB2312" w:cs="Times New Roman"/>
                <w:b/>
                <w:bCs/>
                <w:szCs w:val="21"/>
              </w:rPr>
              <w:t>8分</w:t>
            </w:r>
          </w:p>
        </w:tc>
        <w:tc>
          <w:tcPr>
            <w:tcW w:w="602" w:type="dxa"/>
            <w:shd w:val="clear" w:color="auto" w:fill="auto"/>
            <w:vAlign w:val="center"/>
          </w:tcPr>
          <w:p w14:paraId="5782731D">
            <w:pPr>
              <w:rPr>
                <w:rFonts w:ascii="仿宋_GB2312" w:hAnsi="Times New Roman" w:eastAsia="仿宋_GB2312" w:cs="Times New Roman"/>
                <w:b/>
                <w:bCs/>
                <w:szCs w:val="21"/>
              </w:rPr>
            </w:pPr>
            <w:r>
              <w:rPr>
                <w:rFonts w:hint="eastAsia" w:ascii="仿宋_GB2312" w:hAnsi="Times New Roman" w:eastAsia="仿宋_GB2312" w:cs="Times New Roman"/>
                <w:b/>
                <w:bCs/>
                <w:szCs w:val="21"/>
              </w:rPr>
              <w:t>7分</w:t>
            </w:r>
          </w:p>
        </w:tc>
        <w:tc>
          <w:tcPr>
            <w:tcW w:w="567" w:type="dxa"/>
            <w:shd w:val="clear" w:color="auto" w:fill="auto"/>
            <w:vAlign w:val="center"/>
          </w:tcPr>
          <w:p w14:paraId="60D77C3F">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6分</w:t>
            </w:r>
          </w:p>
        </w:tc>
        <w:tc>
          <w:tcPr>
            <w:tcW w:w="708" w:type="dxa"/>
            <w:shd w:val="clear" w:color="auto" w:fill="auto"/>
            <w:vAlign w:val="center"/>
          </w:tcPr>
          <w:p w14:paraId="4ED49179">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5分</w:t>
            </w:r>
          </w:p>
        </w:tc>
        <w:tc>
          <w:tcPr>
            <w:tcW w:w="655" w:type="dxa"/>
            <w:shd w:val="clear" w:color="auto" w:fill="auto"/>
            <w:vAlign w:val="center"/>
          </w:tcPr>
          <w:p w14:paraId="0B1813F8">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4分</w:t>
            </w:r>
          </w:p>
        </w:tc>
        <w:tc>
          <w:tcPr>
            <w:tcW w:w="621" w:type="dxa"/>
            <w:shd w:val="clear" w:color="auto" w:fill="auto"/>
            <w:vAlign w:val="center"/>
          </w:tcPr>
          <w:p w14:paraId="04F2CFAC">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3分</w:t>
            </w:r>
          </w:p>
        </w:tc>
      </w:tr>
      <w:tr w14:paraId="268D0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jc w:val="center"/>
        </w:trPr>
        <w:tc>
          <w:tcPr>
            <w:tcW w:w="714" w:type="dxa"/>
            <w:vAlign w:val="center"/>
          </w:tcPr>
          <w:p w14:paraId="04468606">
            <w:pPr>
              <w:jc w:val="center"/>
              <w:rPr>
                <w:rFonts w:ascii="黑体" w:hAnsi="黑体" w:eastAsia="黑体" w:cs="Times New Roman"/>
                <w:szCs w:val="21"/>
              </w:rPr>
            </w:pPr>
            <w:r>
              <w:rPr>
                <w:rFonts w:hint="eastAsia" w:ascii="黑体" w:hAnsi="黑体" w:eastAsia="黑体" w:cs="Times New Roman"/>
                <w:szCs w:val="21"/>
              </w:rPr>
              <w:t>课题论证</w:t>
            </w:r>
          </w:p>
        </w:tc>
        <w:tc>
          <w:tcPr>
            <w:tcW w:w="714" w:type="dxa"/>
            <w:vAlign w:val="center"/>
          </w:tcPr>
          <w:p w14:paraId="788A5F98">
            <w:pPr>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30%</w:t>
            </w:r>
          </w:p>
        </w:tc>
        <w:tc>
          <w:tcPr>
            <w:tcW w:w="3106" w:type="dxa"/>
            <w:vAlign w:val="center"/>
          </w:tcPr>
          <w:p w14:paraId="434AA2E7">
            <w:pPr>
              <w:rPr>
                <w:rFonts w:ascii="仿宋_GB2312" w:hAnsi="Times New Roman" w:eastAsia="仿宋_GB2312" w:cs="Times New Roman"/>
                <w:szCs w:val="21"/>
              </w:rPr>
            </w:pPr>
            <w:r>
              <w:rPr>
                <w:rFonts w:hint="eastAsia" w:ascii="仿宋_GB2312" w:hAnsi="Times New Roman" w:eastAsia="仿宋_GB2312" w:cs="Times New Roman"/>
                <w:szCs w:val="21"/>
              </w:rPr>
              <w:t>主要考察课题研究内容、学术观点、论证思路、研究方法、创新之处，课题的针对性与现实性。</w:t>
            </w:r>
          </w:p>
        </w:tc>
        <w:tc>
          <w:tcPr>
            <w:tcW w:w="645" w:type="dxa"/>
            <w:shd w:val="clear" w:color="auto" w:fill="auto"/>
            <w:vAlign w:val="center"/>
          </w:tcPr>
          <w:p w14:paraId="0EB5437F">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10分</w:t>
            </w:r>
          </w:p>
        </w:tc>
        <w:tc>
          <w:tcPr>
            <w:tcW w:w="567" w:type="dxa"/>
            <w:shd w:val="clear" w:color="auto" w:fill="auto"/>
            <w:vAlign w:val="center"/>
          </w:tcPr>
          <w:p w14:paraId="7566739F">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9分</w:t>
            </w:r>
          </w:p>
        </w:tc>
        <w:tc>
          <w:tcPr>
            <w:tcW w:w="567" w:type="dxa"/>
            <w:shd w:val="clear" w:color="auto" w:fill="auto"/>
            <w:vAlign w:val="center"/>
          </w:tcPr>
          <w:p w14:paraId="7D5754BA">
            <w:pPr>
              <w:rPr>
                <w:rFonts w:ascii="仿宋_GB2312" w:hAnsi="Times New Roman" w:eastAsia="仿宋_GB2312" w:cs="Times New Roman"/>
                <w:b/>
                <w:bCs/>
                <w:szCs w:val="21"/>
              </w:rPr>
            </w:pPr>
            <w:r>
              <w:rPr>
                <w:rFonts w:hint="eastAsia" w:ascii="仿宋_GB2312" w:hAnsi="Times New Roman" w:eastAsia="仿宋_GB2312" w:cs="Times New Roman"/>
                <w:b/>
                <w:bCs/>
                <w:szCs w:val="21"/>
              </w:rPr>
              <w:t>8分</w:t>
            </w:r>
          </w:p>
        </w:tc>
        <w:tc>
          <w:tcPr>
            <w:tcW w:w="602" w:type="dxa"/>
            <w:shd w:val="clear" w:color="auto" w:fill="auto"/>
            <w:vAlign w:val="center"/>
          </w:tcPr>
          <w:p w14:paraId="35099251">
            <w:pPr>
              <w:rPr>
                <w:rFonts w:ascii="仿宋_GB2312" w:hAnsi="Times New Roman" w:eastAsia="仿宋_GB2312" w:cs="Times New Roman"/>
                <w:b/>
                <w:bCs/>
                <w:szCs w:val="21"/>
              </w:rPr>
            </w:pPr>
            <w:r>
              <w:rPr>
                <w:rFonts w:hint="eastAsia" w:ascii="仿宋_GB2312" w:hAnsi="Times New Roman" w:eastAsia="仿宋_GB2312" w:cs="Times New Roman"/>
                <w:b/>
                <w:bCs/>
                <w:szCs w:val="21"/>
              </w:rPr>
              <w:t>7分</w:t>
            </w:r>
          </w:p>
        </w:tc>
        <w:tc>
          <w:tcPr>
            <w:tcW w:w="567" w:type="dxa"/>
            <w:shd w:val="clear" w:color="auto" w:fill="auto"/>
            <w:vAlign w:val="center"/>
          </w:tcPr>
          <w:p w14:paraId="15DCD7B6">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6分</w:t>
            </w:r>
          </w:p>
        </w:tc>
        <w:tc>
          <w:tcPr>
            <w:tcW w:w="708" w:type="dxa"/>
            <w:shd w:val="clear" w:color="auto" w:fill="auto"/>
            <w:vAlign w:val="center"/>
          </w:tcPr>
          <w:p w14:paraId="5819450C">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5分</w:t>
            </w:r>
          </w:p>
        </w:tc>
        <w:tc>
          <w:tcPr>
            <w:tcW w:w="655" w:type="dxa"/>
            <w:shd w:val="clear" w:color="auto" w:fill="auto"/>
            <w:vAlign w:val="center"/>
          </w:tcPr>
          <w:p w14:paraId="6AE3BC3E">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4分</w:t>
            </w:r>
          </w:p>
        </w:tc>
        <w:tc>
          <w:tcPr>
            <w:tcW w:w="621" w:type="dxa"/>
            <w:shd w:val="clear" w:color="auto" w:fill="auto"/>
            <w:vAlign w:val="center"/>
          </w:tcPr>
          <w:p w14:paraId="6BAB2DA7">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3分</w:t>
            </w:r>
          </w:p>
        </w:tc>
      </w:tr>
      <w:tr w14:paraId="37027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jc w:val="center"/>
        </w:trPr>
        <w:tc>
          <w:tcPr>
            <w:tcW w:w="714" w:type="dxa"/>
            <w:vAlign w:val="center"/>
          </w:tcPr>
          <w:p w14:paraId="3C7B5760">
            <w:pPr>
              <w:jc w:val="center"/>
              <w:rPr>
                <w:rFonts w:ascii="黑体" w:hAnsi="黑体" w:eastAsia="黑体" w:cs="Times New Roman"/>
                <w:szCs w:val="21"/>
              </w:rPr>
            </w:pPr>
            <w:r>
              <w:rPr>
                <w:rFonts w:hint="eastAsia" w:ascii="黑体" w:hAnsi="黑体" w:eastAsia="黑体" w:cs="Times New Roman"/>
                <w:szCs w:val="21"/>
              </w:rPr>
              <w:t>预期成果</w:t>
            </w:r>
          </w:p>
        </w:tc>
        <w:tc>
          <w:tcPr>
            <w:tcW w:w="714" w:type="dxa"/>
            <w:vAlign w:val="center"/>
          </w:tcPr>
          <w:p w14:paraId="3E5904A7">
            <w:pPr>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10%</w:t>
            </w:r>
          </w:p>
        </w:tc>
        <w:tc>
          <w:tcPr>
            <w:tcW w:w="3106" w:type="dxa"/>
            <w:vAlign w:val="center"/>
          </w:tcPr>
          <w:p w14:paraId="0664DC34">
            <w:pPr>
              <w:rPr>
                <w:rFonts w:ascii="仿宋_GB2312" w:hAnsi="Times New Roman" w:eastAsia="仿宋_GB2312" w:cs="Times New Roman"/>
                <w:szCs w:val="21"/>
              </w:rPr>
            </w:pPr>
            <w:r>
              <w:rPr>
                <w:rFonts w:hint="eastAsia" w:ascii="仿宋_GB2312" w:hAnsi="Times New Roman" w:eastAsia="仿宋_GB2312" w:cs="Times New Roman"/>
                <w:szCs w:val="21"/>
              </w:rPr>
              <w:t>主要考察课题预期研究成果的明确性和学术创新意义。</w:t>
            </w:r>
          </w:p>
        </w:tc>
        <w:tc>
          <w:tcPr>
            <w:tcW w:w="645" w:type="dxa"/>
            <w:shd w:val="clear" w:color="auto" w:fill="auto"/>
            <w:vAlign w:val="center"/>
          </w:tcPr>
          <w:p w14:paraId="36FA1570">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10分</w:t>
            </w:r>
          </w:p>
        </w:tc>
        <w:tc>
          <w:tcPr>
            <w:tcW w:w="567" w:type="dxa"/>
            <w:shd w:val="clear" w:color="auto" w:fill="auto"/>
            <w:vAlign w:val="center"/>
          </w:tcPr>
          <w:p w14:paraId="71E02A9B">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9分</w:t>
            </w:r>
          </w:p>
        </w:tc>
        <w:tc>
          <w:tcPr>
            <w:tcW w:w="567" w:type="dxa"/>
            <w:shd w:val="clear" w:color="auto" w:fill="auto"/>
            <w:vAlign w:val="center"/>
          </w:tcPr>
          <w:p w14:paraId="5E35F6FB">
            <w:pPr>
              <w:rPr>
                <w:rFonts w:ascii="仿宋_GB2312" w:hAnsi="Times New Roman" w:eastAsia="仿宋_GB2312" w:cs="Times New Roman"/>
                <w:b/>
                <w:bCs/>
                <w:szCs w:val="21"/>
              </w:rPr>
            </w:pPr>
            <w:r>
              <w:rPr>
                <w:rFonts w:hint="eastAsia" w:ascii="仿宋_GB2312" w:hAnsi="Times New Roman" w:eastAsia="仿宋_GB2312" w:cs="Times New Roman"/>
                <w:b/>
                <w:bCs/>
                <w:szCs w:val="21"/>
              </w:rPr>
              <w:t>8分</w:t>
            </w:r>
          </w:p>
        </w:tc>
        <w:tc>
          <w:tcPr>
            <w:tcW w:w="602" w:type="dxa"/>
            <w:shd w:val="clear" w:color="auto" w:fill="auto"/>
            <w:vAlign w:val="center"/>
          </w:tcPr>
          <w:p w14:paraId="6D7D5697">
            <w:pPr>
              <w:rPr>
                <w:rFonts w:ascii="仿宋_GB2312" w:hAnsi="Times New Roman" w:eastAsia="仿宋_GB2312" w:cs="Times New Roman"/>
                <w:b/>
                <w:bCs/>
                <w:szCs w:val="21"/>
              </w:rPr>
            </w:pPr>
            <w:r>
              <w:rPr>
                <w:rFonts w:hint="eastAsia" w:ascii="仿宋_GB2312" w:hAnsi="Times New Roman" w:eastAsia="仿宋_GB2312" w:cs="Times New Roman"/>
                <w:b/>
                <w:bCs/>
                <w:szCs w:val="21"/>
              </w:rPr>
              <w:t>7分</w:t>
            </w:r>
          </w:p>
        </w:tc>
        <w:tc>
          <w:tcPr>
            <w:tcW w:w="567" w:type="dxa"/>
            <w:shd w:val="clear" w:color="auto" w:fill="auto"/>
            <w:vAlign w:val="center"/>
          </w:tcPr>
          <w:p w14:paraId="2D37EF21">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6分</w:t>
            </w:r>
          </w:p>
        </w:tc>
        <w:tc>
          <w:tcPr>
            <w:tcW w:w="708" w:type="dxa"/>
            <w:shd w:val="clear" w:color="auto" w:fill="auto"/>
            <w:vAlign w:val="center"/>
          </w:tcPr>
          <w:p w14:paraId="62ED2543">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5分</w:t>
            </w:r>
          </w:p>
        </w:tc>
        <w:tc>
          <w:tcPr>
            <w:tcW w:w="655" w:type="dxa"/>
            <w:shd w:val="clear" w:color="auto" w:fill="auto"/>
            <w:vAlign w:val="center"/>
          </w:tcPr>
          <w:p w14:paraId="2F5A6AEF">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4分</w:t>
            </w:r>
          </w:p>
        </w:tc>
        <w:tc>
          <w:tcPr>
            <w:tcW w:w="621" w:type="dxa"/>
            <w:shd w:val="clear" w:color="auto" w:fill="auto"/>
            <w:vAlign w:val="center"/>
          </w:tcPr>
          <w:p w14:paraId="64F78C31">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3分</w:t>
            </w:r>
          </w:p>
        </w:tc>
      </w:tr>
      <w:tr w14:paraId="48F61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2" w:hRule="atLeast"/>
          <w:jc w:val="center"/>
        </w:trPr>
        <w:tc>
          <w:tcPr>
            <w:tcW w:w="714" w:type="dxa"/>
            <w:vAlign w:val="center"/>
          </w:tcPr>
          <w:p w14:paraId="189F1A18">
            <w:pPr>
              <w:jc w:val="center"/>
              <w:rPr>
                <w:rFonts w:ascii="黑体" w:hAnsi="黑体" w:eastAsia="黑体" w:cs="Times New Roman"/>
                <w:szCs w:val="21"/>
              </w:rPr>
            </w:pPr>
            <w:r>
              <w:rPr>
                <w:rFonts w:hint="eastAsia" w:ascii="黑体" w:hAnsi="黑体" w:eastAsia="黑体" w:cs="Times New Roman"/>
                <w:szCs w:val="21"/>
              </w:rPr>
              <w:t>研究基础</w:t>
            </w:r>
          </w:p>
        </w:tc>
        <w:tc>
          <w:tcPr>
            <w:tcW w:w="714" w:type="dxa"/>
            <w:vAlign w:val="center"/>
          </w:tcPr>
          <w:p w14:paraId="5FFFE93A">
            <w:pPr>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20%</w:t>
            </w:r>
          </w:p>
        </w:tc>
        <w:tc>
          <w:tcPr>
            <w:tcW w:w="3106" w:type="dxa"/>
            <w:vAlign w:val="center"/>
          </w:tcPr>
          <w:p w14:paraId="20D28CCF">
            <w:pPr>
              <w:rPr>
                <w:rFonts w:ascii="仿宋_GB2312" w:hAnsi="Times New Roman" w:eastAsia="仿宋_GB2312" w:cs="Times New Roman"/>
                <w:szCs w:val="21"/>
              </w:rPr>
            </w:pPr>
            <w:r>
              <w:rPr>
                <w:rFonts w:hint="eastAsia" w:ascii="仿宋_GB2312" w:hAnsi="Times New Roman" w:eastAsia="仿宋_GB2312" w:cs="Times New Roman"/>
                <w:szCs w:val="21"/>
              </w:rPr>
              <w:t>主要考察课题负责人前期研究基础及相关研究成果。</w:t>
            </w:r>
          </w:p>
        </w:tc>
        <w:tc>
          <w:tcPr>
            <w:tcW w:w="645" w:type="dxa"/>
            <w:shd w:val="clear" w:color="auto" w:fill="auto"/>
            <w:vAlign w:val="center"/>
          </w:tcPr>
          <w:p w14:paraId="46EDF73E">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10分</w:t>
            </w:r>
          </w:p>
        </w:tc>
        <w:tc>
          <w:tcPr>
            <w:tcW w:w="567" w:type="dxa"/>
            <w:shd w:val="clear" w:color="auto" w:fill="auto"/>
            <w:vAlign w:val="center"/>
          </w:tcPr>
          <w:p w14:paraId="65294B27">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9分</w:t>
            </w:r>
          </w:p>
        </w:tc>
        <w:tc>
          <w:tcPr>
            <w:tcW w:w="567" w:type="dxa"/>
            <w:shd w:val="clear" w:color="auto" w:fill="auto"/>
            <w:vAlign w:val="center"/>
          </w:tcPr>
          <w:p w14:paraId="27D2E078">
            <w:pPr>
              <w:rPr>
                <w:rFonts w:ascii="仿宋_GB2312" w:hAnsi="Times New Roman" w:eastAsia="仿宋_GB2312" w:cs="Times New Roman"/>
                <w:b/>
                <w:bCs/>
                <w:szCs w:val="21"/>
              </w:rPr>
            </w:pPr>
            <w:r>
              <w:rPr>
                <w:rFonts w:hint="eastAsia" w:ascii="仿宋_GB2312" w:hAnsi="Times New Roman" w:eastAsia="仿宋_GB2312" w:cs="Times New Roman"/>
                <w:b/>
                <w:bCs/>
                <w:szCs w:val="21"/>
              </w:rPr>
              <w:t>8分</w:t>
            </w:r>
          </w:p>
        </w:tc>
        <w:tc>
          <w:tcPr>
            <w:tcW w:w="602" w:type="dxa"/>
            <w:shd w:val="clear" w:color="auto" w:fill="auto"/>
            <w:vAlign w:val="center"/>
          </w:tcPr>
          <w:p w14:paraId="68A03EE0">
            <w:pPr>
              <w:rPr>
                <w:rFonts w:ascii="仿宋_GB2312" w:hAnsi="Times New Roman" w:eastAsia="仿宋_GB2312" w:cs="Times New Roman"/>
                <w:b/>
                <w:bCs/>
                <w:szCs w:val="21"/>
              </w:rPr>
            </w:pPr>
            <w:r>
              <w:rPr>
                <w:rFonts w:hint="eastAsia" w:ascii="仿宋_GB2312" w:hAnsi="Times New Roman" w:eastAsia="仿宋_GB2312" w:cs="Times New Roman"/>
                <w:b/>
                <w:bCs/>
                <w:szCs w:val="21"/>
              </w:rPr>
              <w:t>7分</w:t>
            </w:r>
          </w:p>
        </w:tc>
        <w:tc>
          <w:tcPr>
            <w:tcW w:w="567" w:type="dxa"/>
            <w:shd w:val="clear" w:color="auto" w:fill="auto"/>
            <w:vAlign w:val="center"/>
          </w:tcPr>
          <w:p w14:paraId="68C14E15">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6分</w:t>
            </w:r>
          </w:p>
        </w:tc>
        <w:tc>
          <w:tcPr>
            <w:tcW w:w="708" w:type="dxa"/>
            <w:shd w:val="clear" w:color="auto" w:fill="auto"/>
            <w:vAlign w:val="center"/>
          </w:tcPr>
          <w:p w14:paraId="10656049">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5分</w:t>
            </w:r>
          </w:p>
        </w:tc>
        <w:tc>
          <w:tcPr>
            <w:tcW w:w="655" w:type="dxa"/>
            <w:shd w:val="clear" w:color="auto" w:fill="auto"/>
            <w:vAlign w:val="center"/>
          </w:tcPr>
          <w:p w14:paraId="7ACE6601">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4分</w:t>
            </w:r>
          </w:p>
        </w:tc>
        <w:tc>
          <w:tcPr>
            <w:tcW w:w="621" w:type="dxa"/>
            <w:shd w:val="clear" w:color="auto" w:fill="auto"/>
            <w:vAlign w:val="center"/>
          </w:tcPr>
          <w:p w14:paraId="2D9DA70A">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3分</w:t>
            </w:r>
          </w:p>
        </w:tc>
      </w:tr>
      <w:tr w14:paraId="397CF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2" w:hRule="atLeast"/>
          <w:jc w:val="center"/>
        </w:trPr>
        <w:tc>
          <w:tcPr>
            <w:tcW w:w="714" w:type="dxa"/>
            <w:vAlign w:val="center"/>
          </w:tcPr>
          <w:p w14:paraId="1A5A29D8">
            <w:pPr>
              <w:jc w:val="center"/>
              <w:rPr>
                <w:rFonts w:ascii="黑体" w:hAnsi="黑体" w:eastAsia="黑体" w:cs="Times New Roman"/>
                <w:szCs w:val="21"/>
              </w:rPr>
            </w:pPr>
            <w:r>
              <w:rPr>
                <w:rFonts w:hint="eastAsia" w:ascii="黑体" w:hAnsi="黑体" w:eastAsia="黑体" w:cs="Times New Roman"/>
                <w:szCs w:val="21"/>
              </w:rPr>
              <w:t>项目队伍</w:t>
            </w:r>
          </w:p>
        </w:tc>
        <w:tc>
          <w:tcPr>
            <w:tcW w:w="714" w:type="dxa"/>
            <w:vAlign w:val="center"/>
          </w:tcPr>
          <w:p w14:paraId="6662E606">
            <w:pPr>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10%</w:t>
            </w:r>
          </w:p>
        </w:tc>
        <w:tc>
          <w:tcPr>
            <w:tcW w:w="3106" w:type="dxa"/>
            <w:vAlign w:val="center"/>
          </w:tcPr>
          <w:p w14:paraId="3C765C47">
            <w:pPr>
              <w:rPr>
                <w:rFonts w:ascii="仿宋_GB2312" w:hAnsi="Times New Roman" w:eastAsia="仿宋_GB2312" w:cs="Times New Roman"/>
                <w:szCs w:val="21"/>
              </w:rPr>
            </w:pPr>
            <w:r>
              <w:rPr>
                <w:rFonts w:hint="eastAsia" w:ascii="仿宋_GB2312" w:hAnsi="Times New Roman" w:eastAsia="仿宋_GB2312" w:cs="Times New Roman"/>
                <w:szCs w:val="21"/>
              </w:rPr>
              <w:t>项目组主持人具备良好的教育科研与实践能力，项目团队结构合理，能有效支撑项目的完成。</w:t>
            </w:r>
          </w:p>
        </w:tc>
        <w:tc>
          <w:tcPr>
            <w:tcW w:w="645" w:type="dxa"/>
            <w:shd w:val="clear" w:color="auto" w:fill="auto"/>
            <w:vAlign w:val="center"/>
          </w:tcPr>
          <w:p w14:paraId="07911977">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10分</w:t>
            </w:r>
          </w:p>
        </w:tc>
        <w:tc>
          <w:tcPr>
            <w:tcW w:w="567" w:type="dxa"/>
            <w:shd w:val="clear" w:color="auto" w:fill="auto"/>
            <w:vAlign w:val="center"/>
          </w:tcPr>
          <w:p w14:paraId="112A598B">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9分</w:t>
            </w:r>
          </w:p>
        </w:tc>
        <w:tc>
          <w:tcPr>
            <w:tcW w:w="567" w:type="dxa"/>
            <w:shd w:val="clear" w:color="auto" w:fill="auto"/>
            <w:vAlign w:val="center"/>
          </w:tcPr>
          <w:p w14:paraId="5E6F948B">
            <w:pPr>
              <w:rPr>
                <w:rFonts w:ascii="仿宋_GB2312" w:hAnsi="Times New Roman" w:eastAsia="仿宋_GB2312" w:cs="Times New Roman"/>
                <w:b/>
                <w:bCs/>
                <w:szCs w:val="21"/>
              </w:rPr>
            </w:pPr>
            <w:r>
              <w:rPr>
                <w:rFonts w:hint="eastAsia" w:ascii="仿宋_GB2312" w:hAnsi="Times New Roman" w:eastAsia="仿宋_GB2312" w:cs="Times New Roman"/>
                <w:b/>
                <w:bCs/>
                <w:szCs w:val="21"/>
              </w:rPr>
              <w:t>8分</w:t>
            </w:r>
          </w:p>
        </w:tc>
        <w:tc>
          <w:tcPr>
            <w:tcW w:w="602" w:type="dxa"/>
            <w:shd w:val="clear" w:color="auto" w:fill="auto"/>
            <w:vAlign w:val="center"/>
          </w:tcPr>
          <w:p w14:paraId="4CAAF784">
            <w:pPr>
              <w:rPr>
                <w:rFonts w:ascii="仿宋_GB2312" w:hAnsi="Times New Roman" w:eastAsia="仿宋_GB2312" w:cs="Times New Roman"/>
                <w:b/>
                <w:bCs/>
                <w:szCs w:val="21"/>
              </w:rPr>
            </w:pPr>
            <w:r>
              <w:rPr>
                <w:rFonts w:hint="eastAsia" w:ascii="仿宋_GB2312" w:hAnsi="Times New Roman" w:eastAsia="仿宋_GB2312" w:cs="Times New Roman"/>
                <w:b/>
                <w:bCs/>
                <w:szCs w:val="21"/>
              </w:rPr>
              <w:t>7分</w:t>
            </w:r>
          </w:p>
        </w:tc>
        <w:tc>
          <w:tcPr>
            <w:tcW w:w="567" w:type="dxa"/>
            <w:shd w:val="clear" w:color="auto" w:fill="auto"/>
            <w:vAlign w:val="center"/>
          </w:tcPr>
          <w:p w14:paraId="4C94FB3F">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6分</w:t>
            </w:r>
          </w:p>
        </w:tc>
        <w:tc>
          <w:tcPr>
            <w:tcW w:w="708" w:type="dxa"/>
            <w:shd w:val="clear" w:color="auto" w:fill="auto"/>
            <w:vAlign w:val="center"/>
          </w:tcPr>
          <w:p w14:paraId="04AE6118">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5分</w:t>
            </w:r>
          </w:p>
        </w:tc>
        <w:tc>
          <w:tcPr>
            <w:tcW w:w="655" w:type="dxa"/>
            <w:shd w:val="clear" w:color="auto" w:fill="auto"/>
            <w:vAlign w:val="center"/>
          </w:tcPr>
          <w:p w14:paraId="314DEF23">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4分</w:t>
            </w:r>
          </w:p>
        </w:tc>
        <w:tc>
          <w:tcPr>
            <w:tcW w:w="621" w:type="dxa"/>
            <w:shd w:val="clear" w:color="auto" w:fill="auto"/>
            <w:vAlign w:val="center"/>
          </w:tcPr>
          <w:p w14:paraId="3DDB95E6">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3分</w:t>
            </w:r>
          </w:p>
        </w:tc>
      </w:tr>
      <w:tr w14:paraId="4AAE4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7" w:hRule="atLeast"/>
          <w:jc w:val="center"/>
        </w:trPr>
        <w:tc>
          <w:tcPr>
            <w:tcW w:w="714" w:type="dxa"/>
            <w:vAlign w:val="center"/>
          </w:tcPr>
          <w:p w14:paraId="5CE1EBD2">
            <w:pPr>
              <w:jc w:val="center"/>
              <w:rPr>
                <w:rFonts w:ascii="黑体" w:hAnsi="黑体" w:eastAsia="黑体" w:cs="Times New Roman"/>
                <w:szCs w:val="21"/>
              </w:rPr>
            </w:pPr>
            <w:r>
              <w:rPr>
                <w:rFonts w:hint="eastAsia" w:ascii="黑体" w:hAnsi="黑体" w:eastAsia="黑体" w:cs="Times New Roman"/>
                <w:szCs w:val="21"/>
              </w:rPr>
              <w:t>总分</w:t>
            </w:r>
          </w:p>
        </w:tc>
        <w:tc>
          <w:tcPr>
            <w:tcW w:w="3820" w:type="dxa"/>
            <w:gridSpan w:val="2"/>
            <w:vAlign w:val="center"/>
          </w:tcPr>
          <w:p w14:paraId="6DEE1870">
            <w:pPr>
              <w:rPr>
                <w:rFonts w:ascii="仿宋_GB2312" w:hAnsi="Times New Roman" w:eastAsia="仿宋_GB2312" w:cs="Times New Roman"/>
                <w:b/>
                <w:szCs w:val="21"/>
              </w:rPr>
            </w:pPr>
            <w:r>
              <w:rPr>
                <w:rFonts w:hint="eastAsia" w:ascii="仿宋_GB2312" w:hAnsi="Times New Roman" w:eastAsia="仿宋_GB2312" w:cs="Times New Roman"/>
                <w:szCs w:val="21"/>
              </w:rPr>
              <w:t>对该项目的总体影响和综合评价，</w:t>
            </w:r>
            <w:r>
              <w:rPr>
                <w:rFonts w:hint="eastAsia" w:ascii="仿宋_GB2312" w:hAnsi="Times New Roman" w:eastAsia="仿宋_GB2312" w:cs="Times New Roman"/>
                <w:b/>
                <w:bCs/>
                <w:szCs w:val="21"/>
              </w:rPr>
              <w:t>若活页中出现真实信息的课题直接判为0分。</w:t>
            </w:r>
          </w:p>
        </w:tc>
        <w:tc>
          <w:tcPr>
            <w:tcW w:w="4932" w:type="dxa"/>
            <w:gridSpan w:val="8"/>
            <w:vAlign w:val="center"/>
          </w:tcPr>
          <w:p w14:paraId="3C86AB68">
            <w:pPr>
              <w:ind w:left="560"/>
              <w:rPr>
                <w:rFonts w:ascii="仿宋_GB2312" w:hAnsi="Times New Roman" w:eastAsia="仿宋_GB2312" w:cs="Times New Roman"/>
                <w:b/>
                <w:bCs/>
                <w:szCs w:val="21"/>
              </w:rPr>
            </w:pPr>
          </w:p>
        </w:tc>
      </w:tr>
      <w:tr w14:paraId="21780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9466" w:type="dxa"/>
            <w:gridSpan w:val="11"/>
          </w:tcPr>
          <w:p w14:paraId="68200CBB">
            <w:pPr>
              <w:ind w:firstLine="211" w:firstLineChars="100"/>
              <w:rPr>
                <w:rFonts w:hint="eastAsia" w:ascii="仿宋_GB2312" w:hAnsi="黑体" w:eastAsia="仿宋_GB2312" w:cs="Times New Roman"/>
                <w:b/>
                <w:bCs/>
                <w:szCs w:val="21"/>
              </w:rPr>
            </w:pPr>
            <w:r>
              <w:rPr>
                <w:rFonts w:hint="eastAsia" w:ascii="仿宋_GB2312" w:hAnsi="黑体" w:eastAsia="仿宋_GB2312" w:cs="Times New Roman"/>
                <w:b/>
                <w:bCs/>
                <w:szCs w:val="21"/>
              </w:rPr>
              <w:t>评审专家（签名）：</w:t>
            </w:r>
          </w:p>
          <w:p w14:paraId="3C68FD12">
            <w:pPr>
              <w:ind w:firstLine="211" w:firstLineChars="100"/>
              <w:rPr>
                <w:rFonts w:hint="eastAsia" w:ascii="仿宋_GB2312" w:hAnsi="黑体" w:eastAsia="仿宋_GB2312" w:cs="Times New Roman"/>
                <w:b/>
                <w:bCs/>
                <w:szCs w:val="21"/>
              </w:rPr>
            </w:pPr>
          </w:p>
          <w:p w14:paraId="3C50F729">
            <w:pPr>
              <w:ind w:firstLine="211" w:firstLineChars="100"/>
              <w:rPr>
                <w:rFonts w:hint="eastAsia" w:ascii="仿宋_GB2312" w:hAnsi="黑体" w:eastAsia="仿宋_GB2312" w:cs="Times New Roman"/>
                <w:b/>
                <w:bCs/>
                <w:szCs w:val="21"/>
              </w:rPr>
            </w:pPr>
          </w:p>
          <w:p w14:paraId="7CB79144">
            <w:pPr>
              <w:ind w:firstLine="211" w:firstLineChars="100"/>
              <w:rPr>
                <w:rFonts w:hint="eastAsia" w:ascii="仿宋_GB2312" w:hAnsi="黑体" w:eastAsia="仿宋_GB2312" w:cs="Times New Roman"/>
                <w:b/>
                <w:bCs/>
                <w:szCs w:val="21"/>
              </w:rPr>
            </w:pPr>
          </w:p>
          <w:p w14:paraId="119CA43D">
            <w:pPr>
              <w:ind w:firstLine="211" w:firstLineChars="100"/>
              <w:rPr>
                <w:rFonts w:hint="eastAsia" w:ascii="仿宋_GB2312" w:hAnsi="黑体" w:eastAsia="仿宋_GB2312" w:cs="Times New Roman"/>
                <w:b/>
                <w:bCs/>
                <w:szCs w:val="21"/>
              </w:rPr>
            </w:pPr>
          </w:p>
          <w:p w14:paraId="1EB0D337">
            <w:pPr>
              <w:ind w:firstLine="211" w:firstLineChars="100"/>
              <w:rPr>
                <w:rFonts w:hint="eastAsia" w:ascii="仿宋_GB2312" w:hAnsi="黑体" w:eastAsia="仿宋_GB2312" w:cs="Times New Roman"/>
                <w:b/>
                <w:bCs/>
                <w:szCs w:val="21"/>
              </w:rPr>
            </w:pPr>
          </w:p>
          <w:p w14:paraId="34D6567B">
            <w:pPr>
              <w:ind w:firstLine="211" w:firstLineChars="100"/>
              <w:rPr>
                <w:rFonts w:ascii="仿宋_GB2312" w:hAnsi="黑体" w:eastAsia="仿宋_GB2312" w:cs="Times New Roman"/>
                <w:b/>
                <w:bCs/>
                <w:szCs w:val="21"/>
              </w:rPr>
            </w:pPr>
          </w:p>
        </w:tc>
      </w:tr>
    </w:tbl>
    <w:p w14:paraId="51A2295D">
      <w:pPr>
        <w:ind w:left="-540" w:leftChars="-257" w:firstLine="420" w:firstLineChars="200"/>
        <w:rPr>
          <w:rFonts w:ascii="仿宋_GB2312" w:hAnsi="宋体" w:eastAsia="仿宋_GB2312" w:cs="Times New Roman"/>
          <w:szCs w:val="20"/>
        </w:rPr>
      </w:pPr>
      <w:r>
        <w:rPr>
          <w:rFonts w:hint="eastAsia" w:ascii="仿宋_GB2312" w:hAnsi="宋体" w:eastAsia="仿宋_GB2312" w:cs="Times New Roman"/>
          <w:szCs w:val="20"/>
        </w:rPr>
        <w:t>说明：本表由评审专家填写，申报人不得填写。</w:t>
      </w:r>
    </w:p>
    <w:p w14:paraId="16C74D93">
      <w:pPr>
        <w:spacing w:line="500" w:lineRule="exact"/>
        <w:rPr>
          <w:rFonts w:ascii="仿宋" w:hAnsi="仿宋" w:eastAsia="仿宋"/>
          <w:sz w:val="32"/>
          <w:szCs w:val="32"/>
        </w:rPr>
      </w:pPr>
    </w:p>
    <w:p w14:paraId="646BE7DB">
      <w:pPr>
        <w:widowControl/>
        <w:jc w:val="left"/>
      </w:pPr>
    </w:p>
    <w:p w14:paraId="24607F97">
      <w:pPr>
        <w:sectPr>
          <w:pgSz w:w="11906" w:h="16838"/>
          <w:pgMar w:top="2155" w:right="1435" w:bottom="1588" w:left="1435" w:header="851" w:footer="1588" w:gutter="0"/>
          <w:cols w:space="425" w:num="1"/>
          <w:docGrid w:type="lines" w:linePitch="312" w:charSpace="0"/>
        </w:sectPr>
      </w:pPr>
    </w:p>
    <w:p w14:paraId="723AB9C8">
      <w:pPr>
        <w:spacing w:line="585" w:lineRule="exact"/>
        <w:rPr>
          <w:rFonts w:ascii="黑体" w:hAnsi="黑体" w:eastAsia="黑体"/>
          <w:bCs/>
          <w:sz w:val="32"/>
          <w:szCs w:val="30"/>
        </w:rPr>
      </w:pPr>
      <w:r>
        <w:rPr>
          <w:rFonts w:hint="eastAsia" w:ascii="黑体" w:hAnsi="黑体" w:eastAsia="黑体"/>
          <w:bCs/>
          <w:sz w:val="32"/>
          <w:szCs w:val="30"/>
        </w:rPr>
        <w:t>附件4</w:t>
      </w:r>
    </w:p>
    <w:p w14:paraId="1F1DA94A">
      <w:pPr>
        <w:spacing w:line="585" w:lineRule="exact"/>
        <w:jc w:val="center"/>
        <w:rPr>
          <w:rFonts w:ascii="方正小标宋简体" w:hAnsi="宋体" w:eastAsia="方正小标宋简体"/>
          <w:bCs/>
          <w:sz w:val="44"/>
          <w:szCs w:val="32"/>
        </w:rPr>
      </w:pPr>
    </w:p>
    <w:p w14:paraId="7B21B994">
      <w:pPr>
        <w:spacing w:line="585" w:lineRule="exact"/>
        <w:jc w:val="center"/>
        <w:rPr>
          <w:rFonts w:ascii="方正小标宋简体" w:hAnsi="宋体" w:eastAsia="方正小标宋简体"/>
          <w:bCs/>
          <w:sz w:val="44"/>
          <w:szCs w:val="32"/>
        </w:rPr>
      </w:pPr>
      <w:r>
        <w:rPr>
          <w:rFonts w:hint="eastAsia" w:ascii="方正小标宋简体" w:hAnsi="宋体" w:eastAsia="方正小标宋简体"/>
          <w:bCs/>
          <w:sz w:val="44"/>
          <w:szCs w:val="32"/>
        </w:rPr>
        <w:t>2025年省教科规划课题申报汇总表</w:t>
      </w:r>
    </w:p>
    <w:p w14:paraId="50656EB0">
      <w:pPr>
        <w:spacing w:line="585" w:lineRule="exact"/>
        <w:jc w:val="center"/>
        <w:rPr>
          <w:rFonts w:ascii="方正小标宋简体" w:hAnsi="宋体" w:eastAsia="方正小标宋简体"/>
          <w:bCs/>
          <w:sz w:val="44"/>
          <w:szCs w:val="32"/>
        </w:rPr>
      </w:pPr>
    </w:p>
    <w:tbl>
      <w:tblPr>
        <w:tblStyle w:val="7"/>
        <w:tblW w:w="153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1088"/>
        <w:gridCol w:w="2032"/>
        <w:gridCol w:w="2568"/>
        <w:gridCol w:w="1272"/>
        <w:gridCol w:w="1211"/>
        <w:gridCol w:w="1154"/>
        <w:gridCol w:w="2436"/>
        <w:gridCol w:w="1366"/>
        <w:gridCol w:w="1499"/>
      </w:tblGrid>
      <w:tr w14:paraId="4D679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6" w:type="dxa"/>
            <w:tcBorders>
              <w:top w:val="single" w:color="auto" w:sz="4" w:space="0"/>
              <w:left w:val="single" w:color="auto" w:sz="4" w:space="0"/>
              <w:bottom w:val="single" w:color="auto" w:sz="4" w:space="0"/>
              <w:right w:val="single" w:color="auto" w:sz="4" w:space="0"/>
            </w:tcBorders>
            <w:vAlign w:val="center"/>
          </w:tcPr>
          <w:p w14:paraId="724D27D8">
            <w:pPr>
              <w:jc w:val="center"/>
              <w:rPr>
                <w:rFonts w:ascii="黑体" w:hAnsi="黑体" w:eastAsia="黑体"/>
                <w:bCs/>
                <w:spacing w:val="-20"/>
                <w:szCs w:val="21"/>
              </w:rPr>
            </w:pPr>
            <w:r>
              <w:rPr>
                <w:rFonts w:hint="eastAsia" w:ascii="黑体" w:hAnsi="黑体" w:eastAsia="黑体"/>
                <w:bCs/>
                <w:spacing w:val="-20"/>
                <w:szCs w:val="21"/>
              </w:rPr>
              <w:t>序号</w:t>
            </w:r>
          </w:p>
        </w:tc>
        <w:tc>
          <w:tcPr>
            <w:tcW w:w="1088" w:type="dxa"/>
            <w:tcBorders>
              <w:top w:val="single" w:color="auto" w:sz="4" w:space="0"/>
              <w:left w:val="nil"/>
              <w:bottom w:val="single" w:color="auto" w:sz="4" w:space="0"/>
              <w:right w:val="single" w:color="auto" w:sz="4" w:space="0"/>
            </w:tcBorders>
            <w:vAlign w:val="center"/>
          </w:tcPr>
          <w:p w14:paraId="06491D01">
            <w:pPr>
              <w:jc w:val="center"/>
              <w:rPr>
                <w:rFonts w:ascii="黑体" w:hAnsi="黑体" w:eastAsia="黑体"/>
                <w:bCs/>
                <w:szCs w:val="21"/>
              </w:rPr>
            </w:pPr>
            <w:r>
              <w:rPr>
                <w:rFonts w:hint="eastAsia" w:ascii="黑体" w:hAnsi="黑体" w:eastAsia="黑体"/>
                <w:bCs/>
                <w:szCs w:val="21"/>
              </w:rPr>
              <w:t>申报人</w:t>
            </w:r>
          </w:p>
        </w:tc>
        <w:tc>
          <w:tcPr>
            <w:tcW w:w="2032" w:type="dxa"/>
            <w:tcBorders>
              <w:top w:val="single" w:color="auto" w:sz="4" w:space="0"/>
              <w:left w:val="nil"/>
              <w:bottom w:val="single" w:color="auto" w:sz="4" w:space="0"/>
              <w:right w:val="single" w:color="auto" w:sz="4" w:space="0"/>
            </w:tcBorders>
            <w:vAlign w:val="center"/>
          </w:tcPr>
          <w:p w14:paraId="6170D489">
            <w:pPr>
              <w:jc w:val="center"/>
              <w:rPr>
                <w:rFonts w:ascii="黑体" w:hAnsi="黑体" w:eastAsia="黑体"/>
                <w:bCs/>
                <w:spacing w:val="-20"/>
                <w:szCs w:val="21"/>
              </w:rPr>
            </w:pPr>
            <w:r>
              <w:rPr>
                <w:rFonts w:hint="eastAsia" w:ascii="黑体" w:hAnsi="黑体" w:eastAsia="黑体"/>
                <w:bCs/>
                <w:spacing w:val="-20"/>
                <w:szCs w:val="21"/>
              </w:rPr>
              <w:t>单    位</w:t>
            </w:r>
          </w:p>
        </w:tc>
        <w:tc>
          <w:tcPr>
            <w:tcW w:w="2568" w:type="dxa"/>
            <w:tcBorders>
              <w:top w:val="single" w:color="auto" w:sz="4" w:space="0"/>
              <w:left w:val="nil"/>
              <w:bottom w:val="single" w:color="auto" w:sz="4" w:space="0"/>
              <w:right w:val="single" w:color="auto" w:sz="4" w:space="0"/>
            </w:tcBorders>
            <w:vAlign w:val="center"/>
          </w:tcPr>
          <w:p w14:paraId="7C2EBE4A">
            <w:pPr>
              <w:jc w:val="center"/>
              <w:rPr>
                <w:rFonts w:ascii="黑体" w:hAnsi="黑体" w:eastAsia="黑体"/>
                <w:bCs/>
                <w:spacing w:val="-20"/>
                <w:szCs w:val="21"/>
              </w:rPr>
            </w:pPr>
            <w:r>
              <w:rPr>
                <w:rFonts w:hint="eastAsia" w:ascii="黑体" w:hAnsi="黑体" w:eastAsia="黑体"/>
                <w:bCs/>
                <w:spacing w:val="-20"/>
                <w:szCs w:val="21"/>
              </w:rPr>
              <w:t>课  题  名  称</w:t>
            </w:r>
          </w:p>
        </w:tc>
        <w:tc>
          <w:tcPr>
            <w:tcW w:w="1272" w:type="dxa"/>
            <w:tcBorders>
              <w:top w:val="single" w:color="auto" w:sz="4" w:space="0"/>
              <w:left w:val="nil"/>
              <w:bottom w:val="single" w:color="auto" w:sz="4" w:space="0"/>
              <w:right w:val="single" w:color="auto" w:sz="4" w:space="0"/>
            </w:tcBorders>
            <w:vAlign w:val="center"/>
          </w:tcPr>
          <w:p w14:paraId="17C358C8">
            <w:pPr>
              <w:spacing w:line="280" w:lineRule="exact"/>
              <w:jc w:val="center"/>
              <w:rPr>
                <w:rFonts w:ascii="黑体" w:hAnsi="黑体" w:eastAsia="黑体"/>
                <w:bCs/>
                <w:szCs w:val="21"/>
              </w:rPr>
            </w:pPr>
            <w:r>
              <w:rPr>
                <w:rFonts w:hint="eastAsia" w:ascii="黑体" w:hAnsi="黑体" w:eastAsia="黑体"/>
                <w:bCs/>
                <w:szCs w:val="21"/>
              </w:rPr>
              <w:t>学科分类</w:t>
            </w:r>
          </w:p>
        </w:tc>
        <w:tc>
          <w:tcPr>
            <w:tcW w:w="1211" w:type="dxa"/>
            <w:tcBorders>
              <w:top w:val="single" w:color="auto" w:sz="4" w:space="0"/>
              <w:left w:val="nil"/>
              <w:bottom w:val="single" w:color="auto" w:sz="4" w:space="0"/>
              <w:right w:val="single" w:color="auto" w:sz="4" w:space="0"/>
            </w:tcBorders>
            <w:vAlign w:val="center"/>
          </w:tcPr>
          <w:p w14:paraId="36D0BD4C">
            <w:pPr>
              <w:spacing w:line="280" w:lineRule="exact"/>
              <w:jc w:val="center"/>
              <w:rPr>
                <w:rFonts w:ascii="黑体" w:hAnsi="黑体" w:eastAsia="黑体"/>
                <w:bCs/>
                <w:szCs w:val="21"/>
              </w:rPr>
            </w:pPr>
            <w:r>
              <w:rPr>
                <w:rFonts w:hint="eastAsia" w:ascii="黑体" w:hAnsi="黑体" w:eastAsia="黑体"/>
                <w:bCs/>
                <w:szCs w:val="21"/>
              </w:rPr>
              <w:t>系列名称</w:t>
            </w:r>
          </w:p>
        </w:tc>
        <w:tc>
          <w:tcPr>
            <w:tcW w:w="1154" w:type="dxa"/>
            <w:tcBorders>
              <w:top w:val="single" w:color="auto" w:sz="4" w:space="0"/>
              <w:left w:val="nil"/>
              <w:bottom w:val="single" w:color="auto" w:sz="4" w:space="0"/>
              <w:right w:val="single" w:color="auto" w:sz="4" w:space="0"/>
            </w:tcBorders>
            <w:vAlign w:val="center"/>
          </w:tcPr>
          <w:p w14:paraId="063E5C15">
            <w:pPr>
              <w:spacing w:line="280" w:lineRule="exact"/>
              <w:jc w:val="center"/>
              <w:rPr>
                <w:rFonts w:ascii="黑体" w:hAnsi="黑体" w:eastAsia="黑体"/>
                <w:bCs/>
                <w:szCs w:val="21"/>
              </w:rPr>
            </w:pPr>
            <w:r>
              <w:rPr>
                <w:rFonts w:hint="eastAsia" w:ascii="黑体" w:hAnsi="黑体" w:eastAsia="黑体"/>
                <w:bCs/>
                <w:szCs w:val="21"/>
              </w:rPr>
              <w:t>课题类别</w:t>
            </w:r>
          </w:p>
        </w:tc>
        <w:tc>
          <w:tcPr>
            <w:tcW w:w="2436" w:type="dxa"/>
            <w:tcBorders>
              <w:top w:val="single" w:color="auto" w:sz="4" w:space="0"/>
              <w:left w:val="nil"/>
              <w:bottom w:val="single" w:color="auto" w:sz="4" w:space="0"/>
              <w:right w:val="single" w:color="auto" w:sz="4" w:space="0"/>
            </w:tcBorders>
            <w:vAlign w:val="center"/>
          </w:tcPr>
          <w:p w14:paraId="723BC6E7">
            <w:pPr>
              <w:jc w:val="center"/>
              <w:rPr>
                <w:rFonts w:ascii="黑体" w:hAnsi="黑体" w:eastAsia="黑体"/>
                <w:bCs/>
                <w:szCs w:val="21"/>
              </w:rPr>
            </w:pPr>
            <w:r>
              <w:rPr>
                <w:rFonts w:hint="eastAsia" w:ascii="黑体" w:hAnsi="黑体" w:eastAsia="黑体"/>
                <w:bCs/>
                <w:szCs w:val="21"/>
              </w:rPr>
              <w:t>课题组成员</w:t>
            </w:r>
          </w:p>
        </w:tc>
        <w:tc>
          <w:tcPr>
            <w:tcW w:w="1366" w:type="dxa"/>
            <w:tcBorders>
              <w:top w:val="single" w:color="auto" w:sz="4" w:space="0"/>
              <w:left w:val="nil"/>
              <w:bottom w:val="single" w:color="auto" w:sz="4" w:space="0"/>
              <w:right w:val="single" w:color="auto" w:sz="4" w:space="0"/>
            </w:tcBorders>
            <w:vAlign w:val="center"/>
          </w:tcPr>
          <w:p w14:paraId="6680EB17">
            <w:pPr>
              <w:jc w:val="center"/>
              <w:rPr>
                <w:rFonts w:ascii="黑体" w:hAnsi="黑体" w:eastAsia="黑体"/>
                <w:bCs/>
                <w:szCs w:val="21"/>
              </w:rPr>
            </w:pPr>
            <w:r>
              <w:rPr>
                <w:rFonts w:hint="eastAsia" w:ascii="黑体" w:hAnsi="黑体" w:eastAsia="黑体"/>
                <w:bCs/>
                <w:szCs w:val="21"/>
              </w:rPr>
              <w:t>手  机</w:t>
            </w:r>
          </w:p>
        </w:tc>
        <w:tc>
          <w:tcPr>
            <w:tcW w:w="1499" w:type="dxa"/>
            <w:tcBorders>
              <w:top w:val="single" w:color="auto" w:sz="4" w:space="0"/>
              <w:left w:val="nil"/>
              <w:bottom w:val="single" w:color="auto" w:sz="4" w:space="0"/>
              <w:right w:val="single" w:color="auto" w:sz="4" w:space="0"/>
            </w:tcBorders>
            <w:vAlign w:val="center"/>
          </w:tcPr>
          <w:p w14:paraId="7F437BB2">
            <w:pPr>
              <w:spacing w:line="280" w:lineRule="exact"/>
              <w:jc w:val="center"/>
              <w:rPr>
                <w:rFonts w:ascii="黑体" w:hAnsi="黑体" w:eastAsia="黑体"/>
                <w:bCs/>
                <w:szCs w:val="21"/>
              </w:rPr>
            </w:pPr>
            <w:r>
              <w:rPr>
                <w:rFonts w:hint="eastAsia" w:ascii="黑体" w:hAnsi="黑体" w:eastAsia="黑体"/>
                <w:bCs/>
                <w:szCs w:val="21"/>
              </w:rPr>
              <w:t>计划结题时间</w:t>
            </w:r>
          </w:p>
        </w:tc>
      </w:tr>
      <w:tr w14:paraId="186EC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6" w:type="dxa"/>
            <w:tcBorders>
              <w:top w:val="single" w:color="auto" w:sz="4" w:space="0"/>
              <w:left w:val="single" w:color="auto" w:sz="4" w:space="0"/>
              <w:bottom w:val="single" w:color="auto" w:sz="4" w:space="0"/>
              <w:right w:val="single" w:color="auto" w:sz="4" w:space="0"/>
            </w:tcBorders>
            <w:vAlign w:val="center"/>
          </w:tcPr>
          <w:p w14:paraId="1FD1B2D7">
            <w:pPr>
              <w:jc w:val="center"/>
              <w:rPr>
                <w:rFonts w:ascii="仿宋_GB2312" w:eastAsia="仿宋_GB2312"/>
                <w:spacing w:val="-20"/>
                <w:szCs w:val="21"/>
              </w:rPr>
            </w:pPr>
          </w:p>
        </w:tc>
        <w:tc>
          <w:tcPr>
            <w:tcW w:w="1088" w:type="dxa"/>
            <w:tcBorders>
              <w:top w:val="single" w:color="auto" w:sz="4" w:space="0"/>
              <w:left w:val="nil"/>
              <w:bottom w:val="single" w:color="auto" w:sz="4" w:space="0"/>
              <w:right w:val="single" w:color="auto" w:sz="4" w:space="0"/>
            </w:tcBorders>
            <w:vAlign w:val="center"/>
          </w:tcPr>
          <w:p w14:paraId="03E3585D">
            <w:pPr>
              <w:jc w:val="center"/>
              <w:rPr>
                <w:rFonts w:ascii="仿宋_GB2312" w:eastAsia="仿宋_GB2312"/>
                <w:spacing w:val="-20"/>
                <w:szCs w:val="21"/>
              </w:rPr>
            </w:pPr>
          </w:p>
        </w:tc>
        <w:tc>
          <w:tcPr>
            <w:tcW w:w="2032" w:type="dxa"/>
            <w:tcBorders>
              <w:top w:val="single" w:color="auto" w:sz="4" w:space="0"/>
              <w:left w:val="nil"/>
              <w:bottom w:val="single" w:color="auto" w:sz="4" w:space="0"/>
              <w:right w:val="single" w:color="auto" w:sz="4" w:space="0"/>
            </w:tcBorders>
            <w:vAlign w:val="center"/>
          </w:tcPr>
          <w:p w14:paraId="4B3A6141">
            <w:pPr>
              <w:jc w:val="center"/>
              <w:rPr>
                <w:rFonts w:ascii="仿宋_GB2312" w:eastAsia="仿宋_GB2312"/>
                <w:spacing w:val="-20"/>
                <w:szCs w:val="21"/>
              </w:rPr>
            </w:pPr>
          </w:p>
        </w:tc>
        <w:tc>
          <w:tcPr>
            <w:tcW w:w="2568" w:type="dxa"/>
            <w:tcBorders>
              <w:top w:val="single" w:color="auto" w:sz="4" w:space="0"/>
              <w:left w:val="nil"/>
              <w:bottom w:val="single" w:color="auto" w:sz="4" w:space="0"/>
              <w:right w:val="single" w:color="auto" w:sz="4" w:space="0"/>
            </w:tcBorders>
            <w:vAlign w:val="center"/>
          </w:tcPr>
          <w:p w14:paraId="5869E21A">
            <w:pPr>
              <w:jc w:val="center"/>
              <w:rPr>
                <w:rFonts w:ascii="仿宋_GB2312" w:hAnsi="宋体" w:eastAsia="仿宋_GB2312"/>
                <w:spacing w:val="-20"/>
                <w:szCs w:val="21"/>
              </w:rPr>
            </w:pPr>
          </w:p>
        </w:tc>
        <w:tc>
          <w:tcPr>
            <w:tcW w:w="1272" w:type="dxa"/>
            <w:tcBorders>
              <w:top w:val="single" w:color="auto" w:sz="4" w:space="0"/>
              <w:left w:val="nil"/>
              <w:bottom w:val="single" w:color="auto" w:sz="4" w:space="0"/>
              <w:right w:val="single" w:color="auto" w:sz="4" w:space="0"/>
            </w:tcBorders>
            <w:vAlign w:val="center"/>
          </w:tcPr>
          <w:p w14:paraId="46078C37">
            <w:pPr>
              <w:jc w:val="center"/>
              <w:rPr>
                <w:rFonts w:ascii="仿宋_GB2312" w:hAnsi="宋体" w:eastAsia="仿宋_GB2312"/>
                <w:szCs w:val="21"/>
              </w:rPr>
            </w:pPr>
          </w:p>
        </w:tc>
        <w:tc>
          <w:tcPr>
            <w:tcW w:w="1211" w:type="dxa"/>
            <w:tcBorders>
              <w:top w:val="single" w:color="auto" w:sz="4" w:space="0"/>
              <w:left w:val="nil"/>
              <w:bottom w:val="single" w:color="auto" w:sz="4" w:space="0"/>
              <w:right w:val="single" w:color="auto" w:sz="4" w:space="0"/>
            </w:tcBorders>
            <w:vAlign w:val="center"/>
          </w:tcPr>
          <w:p w14:paraId="5ACCCB4C">
            <w:pPr>
              <w:jc w:val="center"/>
              <w:rPr>
                <w:rFonts w:ascii="仿宋_GB2312" w:hAnsi="宋体" w:eastAsia="仿宋_GB2312"/>
                <w:szCs w:val="21"/>
              </w:rPr>
            </w:pPr>
          </w:p>
        </w:tc>
        <w:tc>
          <w:tcPr>
            <w:tcW w:w="1154" w:type="dxa"/>
            <w:tcBorders>
              <w:top w:val="single" w:color="auto" w:sz="4" w:space="0"/>
              <w:left w:val="nil"/>
              <w:bottom w:val="single" w:color="auto" w:sz="4" w:space="0"/>
              <w:right w:val="single" w:color="auto" w:sz="4" w:space="0"/>
            </w:tcBorders>
            <w:vAlign w:val="center"/>
          </w:tcPr>
          <w:p w14:paraId="566D838B">
            <w:pPr>
              <w:jc w:val="center"/>
              <w:rPr>
                <w:rFonts w:ascii="仿宋_GB2312" w:hAnsi="宋体" w:eastAsia="仿宋_GB2312"/>
                <w:szCs w:val="21"/>
              </w:rPr>
            </w:pPr>
          </w:p>
        </w:tc>
        <w:tc>
          <w:tcPr>
            <w:tcW w:w="2436" w:type="dxa"/>
            <w:tcBorders>
              <w:top w:val="single" w:color="auto" w:sz="4" w:space="0"/>
              <w:left w:val="nil"/>
              <w:bottom w:val="single" w:color="auto" w:sz="4" w:space="0"/>
              <w:right w:val="single" w:color="auto" w:sz="4" w:space="0"/>
            </w:tcBorders>
            <w:vAlign w:val="center"/>
          </w:tcPr>
          <w:p w14:paraId="3E9405CF">
            <w:pPr>
              <w:jc w:val="center"/>
              <w:rPr>
                <w:rFonts w:ascii="仿宋_GB2312" w:hAnsi="宋体" w:eastAsia="仿宋_GB2312"/>
                <w:szCs w:val="21"/>
              </w:rPr>
            </w:pPr>
          </w:p>
        </w:tc>
        <w:tc>
          <w:tcPr>
            <w:tcW w:w="1366" w:type="dxa"/>
            <w:tcBorders>
              <w:top w:val="single" w:color="auto" w:sz="4" w:space="0"/>
              <w:left w:val="nil"/>
              <w:bottom w:val="single" w:color="auto" w:sz="4" w:space="0"/>
              <w:right w:val="single" w:color="auto" w:sz="4" w:space="0"/>
            </w:tcBorders>
            <w:vAlign w:val="center"/>
          </w:tcPr>
          <w:p w14:paraId="76D1B309">
            <w:pPr>
              <w:jc w:val="center"/>
              <w:rPr>
                <w:rFonts w:ascii="仿宋_GB2312" w:hAnsi="宋体" w:eastAsia="仿宋_GB2312"/>
                <w:szCs w:val="21"/>
              </w:rPr>
            </w:pPr>
          </w:p>
        </w:tc>
        <w:tc>
          <w:tcPr>
            <w:tcW w:w="1499" w:type="dxa"/>
            <w:tcBorders>
              <w:top w:val="single" w:color="auto" w:sz="4" w:space="0"/>
              <w:left w:val="nil"/>
              <w:bottom w:val="single" w:color="auto" w:sz="4" w:space="0"/>
              <w:right w:val="single" w:color="auto" w:sz="4" w:space="0"/>
            </w:tcBorders>
            <w:vAlign w:val="center"/>
          </w:tcPr>
          <w:p w14:paraId="608A4FD6">
            <w:pPr>
              <w:jc w:val="center"/>
              <w:rPr>
                <w:rFonts w:ascii="仿宋_GB2312" w:hAnsi="宋体" w:eastAsia="仿宋_GB2312"/>
                <w:szCs w:val="21"/>
              </w:rPr>
            </w:pPr>
          </w:p>
        </w:tc>
      </w:tr>
      <w:tr w14:paraId="53728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6" w:type="dxa"/>
            <w:tcBorders>
              <w:top w:val="single" w:color="auto" w:sz="4" w:space="0"/>
              <w:left w:val="single" w:color="auto" w:sz="4" w:space="0"/>
              <w:bottom w:val="single" w:color="auto" w:sz="4" w:space="0"/>
              <w:right w:val="single" w:color="auto" w:sz="4" w:space="0"/>
            </w:tcBorders>
            <w:vAlign w:val="center"/>
          </w:tcPr>
          <w:p w14:paraId="4005E7D8">
            <w:pPr>
              <w:jc w:val="center"/>
              <w:rPr>
                <w:rFonts w:ascii="仿宋_GB2312" w:hAnsi="宋体" w:eastAsia="仿宋_GB2312"/>
                <w:spacing w:val="-20"/>
                <w:szCs w:val="21"/>
              </w:rPr>
            </w:pPr>
          </w:p>
        </w:tc>
        <w:tc>
          <w:tcPr>
            <w:tcW w:w="1088" w:type="dxa"/>
            <w:tcBorders>
              <w:top w:val="single" w:color="auto" w:sz="4" w:space="0"/>
              <w:left w:val="nil"/>
              <w:bottom w:val="single" w:color="auto" w:sz="4" w:space="0"/>
              <w:right w:val="single" w:color="auto" w:sz="4" w:space="0"/>
            </w:tcBorders>
            <w:vAlign w:val="center"/>
          </w:tcPr>
          <w:p w14:paraId="6F0E6DBC">
            <w:pPr>
              <w:jc w:val="center"/>
              <w:rPr>
                <w:rFonts w:ascii="仿宋_GB2312" w:hAnsi="宋体" w:eastAsia="仿宋_GB2312"/>
                <w:spacing w:val="-20"/>
                <w:szCs w:val="21"/>
              </w:rPr>
            </w:pPr>
          </w:p>
        </w:tc>
        <w:tc>
          <w:tcPr>
            <w:tcW w:w="2032" w:type="dxa"/>
            <w:tcBorders>
              <w:top w:val="single" w:color="auto" w:sz="4" w:space="0"/>
              <w:left w:val="nil"/>
              <w:bottom w:val="single" w:color="auto" w:sz="4" w:space="0"/>
              <w:right w:val="single" w:color="auto" w:sz="4" w:space="0"/>
            </w:tcBorders>
            <w:vAlign w:val="center"/>
          </w:tcPr>
          <w:p w14:paraId="3A102204">
            <w:pPr>
              <w:jc w:val="center"/>
              <w:rPr>
                <w:rFonts w:ascii="仿宋_GB2312" w:eastAsia="仿宋_GB2312"/>
                <w:spacing w:val="-20"/>
                <w:szCs w:val="21"/>
              </w:rPr>
            </w:pPr>
          </w:p>
        </w:tc>
        <w:tc>
          <w:tcPr>
            <w:tcW w:w="2568" w:type="dxa"/>
            <w:tcBorders>
              <w:top w:val="single" w:color="auto" w:sz="4" w:space="0"/>
              <w:left w:val="nil"/>
              <w:bottom w:val="single" w:color="auto" w:sz="4" w:space="0"/>
              <w:right w:val="single" w:color="auto" w:sz="4" w:space="0"/>
            </w:tcBorders>
            <w:vAlign w:val="center"/>
          </w:tcPr>
          <w:p w14:paraId="1E049A33">
            <w:pPr>
              <w:jc w:val="center"/>
              <w:rPr>
                <w:rFonts w:ascii="仿宋_GB2312" w:hAnsi="宋体" w:eastAsia="仿宋_GB2312"/>
                <w:spacing w:val="-20"/>
                <w:szCs w:val="21"/>
              </w:rPr>
            </w:pPr>
          </w:p>
        </w:tc>
        <w:tc>
          <w:tcPr>
            <w:tcW w:w="1272" w:type="dxa"/>
            <w:tcBorders>
              <w:top w:val="single" w:color="auto" w:sz="4" w:space="0"/>
              <w:left w:val="nil"/>
              <w:bottom w:val="single" w:color="auto" w:sz="4" w:space="0"/>
              <w:right w:val="single" w:color="auto" w:sz="4" w:space="0"/>
            </w:tcBorders>
            <w:vAlign w:val="center"/>
          </w:tcPr>
          <w:p w14:paraId="0C707799">
            <w:pPr>
              <w:jc w:val="center"/>
              <w:rPr>
                <w:rFonts w:ascii="仿宋_GB2312" w:hAnsi="宋体" w:eastAsia="仿宋_GB2312"/>
                <w:szCs w:val="21"/>
              </w:rPr>
            </w:pPr>
          </w:p>
        </w:tc>
        <w:tc>
          <w:tcPr>
            <w:tcW w:w="1211" w:type="dxa"/>
            <w:tcBorders>
              <w:top w:val="single" w:color="auto" w:sz="4" w:space="0"/>
              <w:left w:val="nil"/>
              <w:bottom w:val="single" w:color="auto" w:sz="4" w:space="0"/>
              <w:right w:val="single" w:color="auto" w:sz="4" w:space="0"/>
            </w:tcBorders>
            <w:vAlign w:val="center"/>
          </w:tcPr>
          <w:p w14:paraId="15D2338A">
            <w:pPr>
              <w:jc w:val="center"/>
              <w:rPr>
                <w:rFonts w:ascii="仿宋_GB2312" w:hAnsi="宋体" w:eastAsia="仿宋_GB2312"/>
                <w:szCs w:val="21"/>
              </w:rPr>
            </w:pPr>
          </w:p>
        </w:tc>
        <w:tc>
          <w:tcPr>
            <w:tcW w:w="1154" w:type="dxa"/>
            <w:tcBorders>
              <w:top w:val="single" w:color="auto" w:sz="4" w:space="0"/>
              <w:left w:val="nil"/>
              <w:bottom w:val="single" w:color="auto" w:sz="4" w:space="0"/>
              <w:right w:val="single" w:color="auto" w:sz="4" w:space="0"/>
            </w:tcBorders>
            <w:vAlign w:val="center"/>
          </w:tcPr>
          <w:p w14:paraId="6E7B6E00">
            <w:pPr>
              <w:jc w:val="center"/>
              <w:rPr>
                <w:rFonts w:ascii="仿宋_GB2312" w:hAnsi="宋体" w:eastAsia="仿宋_GB2312"/>
                <w:szCs w:val="21"/>
              </w:rPr>
            </w:pPr>
          </w:p>
        </w:tc>
        <w:tc>
          <w:tcPr>
            <w:tcW w:w="2436" w:type="dxa"/>
            <w:tcBorders>
              <w:top w:val="single" w:color="auto" w:sz="4" w:space="0"/>
              <w:left w:val="nil"/>
              <w:bottom w:val="single" w:color="auto" w:sz="4" w:space="0"/>
              <w:right w:val="single" w:color="auto" w:sz="4" w:space="0"/>
            </w:tcBorders>
            <w:vAlign w:val="center"/>
          </w:tcPr>
          <w:p w14:paraId="02465032">
            <w:pPr>
              <w:jc w:val="center"/>
              <w:rPr>
                <w:rFonts w:ascii="仿宋_GB2312" w:hAnsi="宋体" w:eastAsia="仿宋_GB2312"/>
                <w:szCs w:val="21"/>
              </w:rPr>
            </w:pPr>
          </w:p>
        </w:tc>
        <w:tc>
          <w:tcPr>
            <w:tcW w:w="1366" w:type="dxa"/>
            <w:tcBorders>
              <w:top w:val="single" w:color="auto" w:sz="4" w:space="0"/>
              <w:left w:val="nil"/>
              <w:bottom w:val="single" w:color="auto" w:sz="4" w:space="0"/>
              <w:right w:val="single" w:color="auto" w:sz="4" w:space="0"/>
            </w:tcBorders>
            <w:vAlign w:val="center"/>
          </w:tcPr>
          <w:p w14:paraId="52FC25EB">
            <w:pPr>
              <w:jc w:val="center"/>
              <w:rPr>
                <w:rFonts w:ascii="仿宋_GB2312" w:hAnsi="宋体" w:eastAsia="仿宋_GB2312"/>
                <w:szCs w:val="21"/>
              </w:rPr>
            </w:pPr>
          </w:p>
        </w:tc>
        <w:tc>
          <w:tcPr>
            <w:tcW w:w="1499" w:type="dxa"/>
            <w:tcBorders>
              <w:top w:val="single" w:color="auto" w:sz="4" w:space="0"/>
              <w:left w:val="nil"/>
              <w:bottom w:val="single" w:color="auto" w:sz="4" w:space="0"/>
              <w:right w:val="single" w:color="auto" w:sz="4" w:space="0"/>
            </w:tcBorders>
            <w:vAlign w:val="center"/>
          </w:tcPr>
          <w:p w14:paraId="12E99935">
            <w:pPr>
              <w:jc w:val="center"/>
              <w:rPr>
                <w:rFonts w:ascii="仿宋_GB2312" w:hAnsi="宋体" w:eastAsia="仿宋_GB2312"/>
                <w:szCs w:val="21"/>
              </w:rPr>
            </w:pPr>
          </w:p>
        </w:tc>
      </w:tr>
      <w:tr w14:paraId="109A5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6" w:type="dxa"/>
            <w:tcBorders>
              <w:top w:val="single" w:color="auto" w:sz="4" w:space="0"/>
              <w:left w:val="single" w:color="auto" w:sz="4" w:space="0"/>
              <w:bottom w:val="single" w:color="auto" w:sz="4" w:space="0"/>
              <w:right w:val="single" w:color="auto" w:sz="4" w:space="0"/>
            </w:tcBorders>
            <w:vAlign w:val="center"/>
          </w:tcPr>
          <w:p w14:paraId="32DE41DD">
            <w:pPr>
              <w:jc w:val="center"/>
              <w:rPr>
                <w:rFonts w:ascii="仿宋_GB2312" w:eastAsia="仿宋_GB2312"/>
                <w:spacing w:val="-20"/>
                <w:szCs w:val="21"/>
              </w:rPr>
            </w:pPr>
          </w:p>
        </w:tc>
        <w:tc>
          <w:tcPr>
            <w:tcW w:w="1088" w:type="dxa"/>
            <w:tcBorders>
              <w:top w:val="single" w:color="auto" w:sz="4" w:space="0"/>
              <w:left w:val="nil"/>
              <w:bottom w:val="single" w:color="auto" w:sz="4" w:space="0"/>
              <w:right w:val="single" w:color="auto" w:sz="4" w:space="0"/>
            </w:tcBorders>
            <w:vAlign w:val="center"/>
          </w:tcPr>
          <w:p w14:paraId="09FBCE9B">
            <w:pPr>
              <w:jc w:val="center"/>
              <w:rPr>
                <w:rFonts w:ascii="仿宋_GB2312" w:eastAsia="仿宋_GB2312"/>
                <w:spacing w:val="-20"/>
                <w:szCs w:val="21"/>
              </w:rPr>
            </w:pPr>
          </w:p>
        </w:tc>
        <w:tc>
          <w:tcPr>
            <w:tcW w:w="2032" w:type="dxa"/>
            <w:tcBorders>
              <w:top w:val="single" w:color="auto" w:sz="4" w:space="0"/>
              <w:left w:val="nil"/>
              <w:bottom w:val="single" w:color="auto" w:sz="4" w:space="0"/>
              <w:right w:val="single" w:color="auto" w:sz="4" w:space="0"/>
            </w:tcBorders>
            <w:vAlign w:val="center"/>
          </w:tcPr>
          <w:p w14:paraId="6285DF4A">
            <w:pPr>
              <w:jc w:val="center"/>
              <w:rPr>
                <w:rFonts w:ascii="仿宋_GB2312" w:eastAsia="仿宋_GB2312"/>
                <w:spacing w:val="-20"/>
                <w:szCs w:val="21"/>
              </w:rPr>
            </w:pPr>
          </w:p>
        </w:tc>
        <w:tc>
          <w:tcPr>
            <w:tcW w:w="2568" w:type="dxa"/>
            <w:tcBorders>
              <w:top w:val="single" w:color="auto" w:sz="4" w:space="0"/>
              <w:left w:val="nil"/>
              <w:bottom w:val="single" w:color="auto" w:sz="4" w:space="0"/>
              <w:right w:val="single" w:color="auto" w:sz="4" w:space="0"/>
            </w:tcBorders>
            <w:vAlign w:val="center"/>
          </w:tcPr>
          <w:p w14:paraId="05559C7C">
            <w:pPr>
              <w:jc w:val="center"/>
              <w:rPr>
                <w:rFonts w:ascii="仿宋_GB2312" w:hAnsi="宋体" w:eastAsia="仿宋_GB2312"/>
                <w:spacing w:val="-20"/>
                <w:szCs w:val="21"/>
              </w:rPr>
            </w:pPr>
          </w:p>
        </w:tc>
        <w:tc>
          <w:tcPr>
            <w:tcW w:w="1272" w:type="dxa"/>
            <w:tcBorders>
              <w:top w:val="single" w:color="auto" w:sz="4" w:space="0"/>
              <w:left w:val="nil"/>
              <w:bottom w:val="single" w:color="auto" w:sz="4" w:space="0"/>
              <w:right w:val="single" w:color="auto" w:sz="4" w:space="0"/>
            </w:tcBorders>
            <w:vAlign w:val="center"/>
          </w:tcPr>
          <w:p w14:paraId="34CD2AB2">
            <w:pPr>
              <w:jc w:val="center"/>
              <w:rPr>
                <w:rFonts w:ascii="仿宋_GB2312" w:hAnsi="宋体" w:eastAsia="仿宋_GB2312"/>
                <w:szCs w:val="21"/>
              </w:rPr>
            </w:pPr>
          </w:p>
        </w:tc>
        <w:tc>
          <w:tcPr>
            <w:tcW w:w="1211" w:type="dxa"/>
            <w:tcBorders>
              <w:top w:val="single" w:color="auto" w:sz="4" w:space="0"/>
              <w:left w:val="nil"/>
              <w:bottom w:val="single" w:color="auto" w:sz="4" w:space="0"/>
              <w:right w:val="single" w:color="auto" w:sz="4" w:space="0"/>
            </w:tcBorders>
            <w:vAlign w:val="center"/>
          </w:tcPr>
          <w:p w14:paraId="749FABEC">
            <w:pPr>
              <w:jc w:val="center"/>
              <w:rPr>
                <w:rFonts w:ascii="仿宋_GB2312" w:hAnsi="宋体" w:eastAsia="仿宋_GB2312"/>
                <w:szCs w:val="21"/>
              </w:rPr>
            </w:pPr>
          </w:p>
        </w:tc>
        <w:tc>
          <w:tcPr>
            <w:tcW w:w="1154" w:type="dxa"/>
            <w:tcBorders>
              <w:top w:val="single" w:color="auto" w:sz="4" w:space="0"/>
              <w:left w:val="nil"/>
              <w:bottom w:val="single" w:color="auto" w:sz="4" w:space="0"/>
              <w:right w:val="single" w:color="auto" w:sz="4" w:space="0"/>
            </w:tcBorders>
            <w:vAlign w:val="center"/>
          </w:tcPr>
          <w:p w14:paraId="59E97464">
            <w:pPr>
              <w:jc w:val="center"/>
              <w:rPr>
                <w:rFonts w:ascii="仿宋_GB2312" w:hAnsi="宋体" w:eastAsia="仿宋_GB2312"/>
                <w:szCs w:val="21"/>
              </w:rPr>
            </w:pPr>
          </w:p>
        </w:tc>
        <w:tc>
          <w:tcPr>
            <w:tcW w:w="2436" w:type="dxa"/>
            <w:tcBorders>
              <w:top w:val="single" w:color="auto" w:sz="4" w:space="0"/>
              <w:left w:val="nil"/>
              <w:bottom w:val="single" w:color="auto" w:sz="4" w:space="0"/>
              <w:right w:val="single" w:color="auto" w:sz="4" w:space="0"/>
            </w:tcBorders>
            <w:vAlign w:val="center"/>
          </w:tcPr>
          <w:p w14:paraId="104F594D">
            <w:pPr>
              <w:jc w:val="center"/>
              <w:rPr>
                <w:rFonts w:ascii="仿宋_GB2312" w:hAnsi="宋体" w:eastAsia="仿宋_GB2312"/>
                <w:szCs w:val="21"/>
              </w:rPr>
            </w:pPr>
          </w:p>
        </w:tc>
        <w:tc>
          <w:tcPr>
            <w:tcW w:w="1366" w:type="dxa"/>
            <w:tcBorders>
              <w:top w:val="single" w:color="auto" w:sz="4" w:space="0"/>
              <w:left w:val="nil"/>
              <w:bottom w:val="single" w:color="auto" w:sz="4" w:space="0"/>
              <w:right w:val="single" w:color="auto" w:sz="4" w:space="0"/>
            </w:tcBorders>
            <w:vAlign w:val="center"/>
          </w:tcPr>
          <w:p w14:paraId="6DFA3E0A">
            <w:pPr>
              <w:jc w:val="center"/>
              <w:rPr>
                <w:rFonts w:ascii="仿宋_GB2312" w:hAnsi="宋体" w:eastAsia="仿宋_GB2312"/>
                <w:szCs w:val="21"/>
              </w:rPr>
            </w:pPr>
          </w:p>
        </w:tc>
        <w:tc>
          <w:tcPr>
            <w:tcW w:w="1499" w:type="dxa"/>
            <w:tcBorders>
              <w:top w:val="single" w:color="auto" w:sz="4" w:space="0"/>
              <w:left w:val="nil"/>
              <w:bottom w:val="single" w:color="auto" w:sz="4" w:space="0"/>
              <w:right w:val="single" w:color="auto" w:sz="4" w:space="0"/>
            </w:tcBorders>
            <w:vAlign w:val="center"/>
          </w:tcPr>
          <w:p w14:paraId="3CC1E0FE">
            <w:pPr>
              <w:jc w:val="center"/>
              <w:rPr>
                <w:rFonts w:ascii="仿宋_GB2312" w:hAnsi="宋体" w:eastAsia="仿宋_GB2312"/>
                <w:szCs w:val="21"/>
              </w:rPr>
            </w:pPr>
          </w:p>
        </w:tc>
      </w:tr>
      <w:tr w14:paraId="2902E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6" w:type="dxa"/>
            <w:tcBorders>
              <w:top w:val="single" w:color="auto" w:sz="4" w:space="0"/>
              <w:left w:val="single" w:color="auto" w:sz="4" w:space="0"/>
              <w:bottom w:val="single" w:color="auto" w:sz="4" w:space="0"/>
              <w:right w:val="single" w:color="auto" w:sz="4" w:space="0"/>
            </w:tcBorders>
            <w:vAlign w:val="center"/>
          </w:tcPr>
          <w:p w14:paraId="0C9ADEA5">
            <w:pPr>
              <w:jc w:val="center"/>
              <w:rPr>
                <w:rFonts w:ascii="仿宋_GB2312" w:eastAsia="仿宋_GB2312"/>
                <w:spacing w:val="-20"/>
                <w:szCs w:val="21"/>
              </w:rPr>
            </w:pPr>
          </w:p>
        </w:tc>
        <w:tc>
          <w:tcPr>
            <w:tcW w:w="1088" w:type="dxa"/>
            <w:tcBorders>
              <w:top w:val="single" w:color="auto" w:sz="4" w:space="0"/>
              <w:left w:val="nil"/>
              <w:bottom w:val="single" w:color="auto" w:sz="4" w:space="0"/>
              <w:right w:val="single" w:color="auto" w:sz="4" w:space="0"/>
            </w:tcBorders>
            <w:vAlign w:val="center"/>
          </w:tcPr>
          <w:p w14:paraId="2F295C6C">
            <w:pPr>
              <w:jc w:val="center"/>
              <w:rPr>
                <w:rFonts w:ascii="仿宋_GB2312" w:eastAsia="仿宋_GB2312"/>
                <w:spacing w:val="-20"/>
                <w:szCs w:val="21"/>
              </w:rPr>
            </w:pPr>
          </w:p>
        </w:tc>
        <w:tc>
          <w:tcPr>
            <w:tcW w:w="2032" w:type="dxa"/>
            <w:tcBorders>
              <w:top w:val="single" w:color="auto" w:sz="4" w:space="0"/>
              <w:left w:val="nil"/>
              <w:bottom w:val="single" w:color="auto" w:sz="4" w:space="0"/>
              <w:right w:val="single" w:color="auto" w:sz="4" w:space="0"/>
            </w:tcBorders>
            <w:vAlign w:val="center"/>
          </w:tcPr>
          <w:p w14:paraId="7653790C">
            <w:pPr>
              <w:jc w:val="center"/>
              <w:rPr>
                <w:rFonts w:ascii="仿宋_GB2312" w:eastAsia="仿宋_GB2312"/>
                <w:spacing w:val="-20"/>
                <w:szCs w:val="21"/>
              </w:rPr>
            </w:pPr>
          </w:p>
        </w:tc>
        <w:tc>
          <w:tcPr>
            <w:tcW w:w="2568" w:type="dxa"/>
            <w:tcBorders>
              <w:top w:val="single" w:color="auto" w:sz="4" w:space="0"/>
              <w:left w:val="nil"/>
              <w:bottom w:val="single" w:color="auto" w:sz="4" w:space="0"/>
              <w:right w:val="single" w:color="auto" w:sz="4" w:space="0"/>
            </w:tcBorders>
            <w:vAlign w:val="center"/>
          </w:tcPr>
          <w:p w14:paraId="184DB39D">
            <w:pPr>
              <w:jc w:val="center"/>
              <w:rPr>
                <w:rFonts w:ascii="仿宋_GB2312" w:eastAsia="仿宋_GB2312"/>
                <w:spacing w:val="-20"/>
                <w:szCs w:val="21"/>
              </w:rPr>
            </w:pPr>
          </w:p>
        </w:tc>
        <w:tc>
          <w:tcPr>
            <w:tcW w:w="1272" w:type="dxa"/>
            <w:tcBorders>
              <w:top w:val="single" w:color="auto" w:sz="4" w:space="0"/>
              <w:left w:val="nil"/>
              <w:bottom w:val="single" w:color="auto" w:sz="4" w:space="0"/>
              <w:right w:val="single" w:color="auto" w:sz="4" w:space="0"/>
            </w:tcBorders>
            <w:vAlign w:val="center"/>
          </w:tcPr>
          <w:p w14:paraId="4780E91A">
            <w:pPr>
              <w:jc w:val="center"/>
              <w:rPr>
                <w:rFonts w:ascii="仿宋_GB2312" w:hAnsi="宋体" w:eastAsia="仿宋_GB2312"/>
                <w:szCs w:val="21"/>
              </w:rPr>
            </w:pPr>
          </w:p>
        </w:tc>
        <w:tc>
          <w:tcPr>
            <w:tcW w:w="1211" w:type="dxa"/>
            <w:tcBorders>
              <w:top w:val="single" w:color="auto" w:sz="4" w:space="0"/>
              <w:left w:val="nil"/>
              <w:bottom w:val="single" w:color="auto" w:sz="4" w:space="0"/>
              <w:right w:val="single" w:color="auto" w:sz="4" w:space="0"/>
            </w:tcBorders>
            <w:vAlign w:val="center"/>
          </w:tcPr>
          <w:p w14:paraId="0D3F35F5">
            <w:pPr>
              <w:jc w:val="center"/>
              <w:rPr>
                <w:rFonts w:ascii="仿宋_GB2312" w:hAnsi="宋体" w:eastAsia="仿宋_GB2312"/>
                <w:szCs w:val="21"/>
              </w:rPr>
            </w:pPr>
          </w:p>
        </w:tc>
        <w:tc>
          <w:tcPr>
            <w:tcW w:w="1154" w:type="dxa"/>
            <w:tcBorders>
              <w:top w:val="single" w:color="auto" w:sz="4" w:space="0"/>
              <w:left w:val="nil"/>
              <w:bottom w:val="single" w:color="auto" w:sz="4" w:space="0"/>
              <w:right w:val="single" w:color="auto" w:sz="4" w:space="0"/>
            </w:tcBorders>
            <w:vAlign w:val="center"/>
          </w:tcPr>
          <w:p w14:paraId="12F60858">
            <w:pPr>
              <w:jc w:val="center"/>
              <w:rPr>
                <w:rFonts w:ascii="仿宋_GB2312" w:hAnsi="宋体" w:eastAsia="仿宋_GB2312"/>
                <w:szCs w:val="21"/>
              </w:rPr>
            </w:pPr>
          </w:p>
        </w:tc>
        <w:tc>
          <w:tcPr>
            <w:tcW w:w="2436" w:type="dxa"/>
            <w:tcBorders>
              <w:top w:val="single" w:color="auto" w:sz="4" w:space="0"/>
              <w:left w:val="nil"/>
              <w:bottom w:val="single" w:color="auto" w:sz="4" w:space="0"/>
              <w:right w:val="single" w:color="auto" w:sz="4" w:space="0"/>
            </w:tcBorders>
            <w:vAlign w:val="center"/>
          </w:tcPr>
          <w:p w14:paraId="2F0442BC">
            <w:pPr>
              <w:jc w:val="center"/>
              <w:rPr>
                <w:rFonts w:ascii="仿宋_GB2312" w:hAnsi="宋体" w:eastAsia="仿宋_GB2312"/>
                <w:szCs w:val="21"/>
              </w:rPr>
            </w:pPr>
          </w:p>
        </w:tc>
        <w:tc>
          <w:tcPr>
            <w:tcW w:w="1366" w:type="dxa"/>
            <w:tcBorders>
              <w:top w:val="single" w:color="auto" w:sz="4" w:space="0"/>
              <w:left w:val="nil"/>
              <w:bottom w:val="single" w:color="auto" w:sz="4" w:space="0"/>
              <w:right w:val="single" w:color="auto" w:sz="4" w:space="0"/>
            </w:tcBorders>
            <w:vAlign w:val="center"/>
          </w:tcPr>
          <w:p w14:paraId="1757842E">
            <w:pPr>
              <w:jc w:val="center"/>
              <w:rPr>
                <w:rFonts w:ascii="仿宋_GB2312" w:hAnsi="宋体" w:eastAsia="仿宋_GB2312"/>
                <w:szCs w:val="21"/>
              </w:rPr>
            </w:pPr>
          </w:p>
        </w:tc>
        <w:tc>
          <w:tcPr>
            <w:tcW w:w="1499" w:type="dxa"/>
            <w:tcBorders>
              <w:top w:val="single" w:color="auto" w:sz="4" w:space="0"/>
              <w:left w:val="nil"/>
              <w:bottom w:val="single" w:color="auto" w:sz="4" w:space="0"/>
              <w:right w:val="single" w:color="auto" w:sz="4" w:space="0"/>
            </w:tcBorders>
            <w:vAlign w:val="center"/>
          </w:tcPr>
          <w:p w14:paraId="1FC3764D">
            <w:pPr>
              <w:jc w:val="center"/>
              <w:rPr>
                <w:rFonts w:ascii="仿宋_GB2312" w:hAnsi="宋体" w:eastAsia="仿宋_GB2312"/>
                <w:szCs w:val="21"/>
              </w:rPr>
            </w:pPr>
          </w:p>
        </w:tc>
      </w:tr>
      <w:tr w14:paraId="44812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6" w:type="dxa"/>
            <w:tcBorders>
              <w:top w:val="single" w:color="auto" w:sz="4" w:space="0"/>
              <w:left w:val="single" w:color="auto" w:sz="4" w:space="0"/>
              <w:bottom w:val="single" w:color="auto" w:sz="4" w:space="0"/>
              <w:right w:val="single" w:color="auto" w:sz="4" w:space="0"/>
            </w:tcBorders>
            <w:vAlign w:val="center"/>
          </w:tcPr>
          <w:p w14:paraId="6D83EB86">
            <w:pPr>
              <w:jc w:val="center"/>
              <w:rPr>
                <w:rFonts w:ascii="仿宋_GB2312" w:eastAsia="仿宋_GB2312"/>
                <w:spacing w:val="-20"/>
                <w:szCs w:val="21"/>
              </w:rPr>
            </w:pPr>
          </w:p>
        </w:tc>
        <w:tc>
          <w:tcPr>
            <w:tcW w:w="1088" w:type="dxa"/>
            <w:tcBorders>
              <w:top w:val="single" w:color="auto" w:sz="4" w:space="0"/>
              <w:left w:val="nil"/>
              <w:bottom w:val="single" w:color="auto" w:sz="4" w:space="0"/>
              <w:right w:val="single" w:color="auto" w:sz="4" w:space="0"/>
            </w:tcBorders>
            <w:vAlign w:val="center"/>
          </w:tcPr>
          <w:p w14:paraId="25C9566B">
            <w:pPr>
              <w:jc w:val="center"/>
              <w:rPr>
                <w:rFonts w:ascii="仿宋_GB2312" w:eastAsia="仿宋_GB2312"/>
                <w:spacing w:val="-20"/>
                <w:szCs w:val="21"/>
              </w:rPr>
            </w:pPr>
          </w:p>
        </w:tc>
        <w:tc>
          <w:tcPr>
            <w:tcW w:w="2032" w:type="dxa"/>
            <w:tcBorders>
              <w:top w:val="single" w:color="auto" w:sz="4" w:space="0"/>
              <w:left w:val="nil"/>
              <w:bottom w:val="single" w:color="auto" w:sz="4" w:space="0"/>
              <w:right w:val="single" w:color="auto" w:sz="4" w:space="0"/>
            </w:tcBorders>
            <w:vAlign w:val="center"/>
          </w:tcPr>
          <w:p w14:paraId="1CFEF99B">
            <w:pPr>
              <w:jc w:val="center"/>
              <w:rPr>
                <w:rFonts w:ascii="仿宋_GB2312" w:eastAsia="仿宋_GB2312"/>
                <w:spacing w:val="-20"/>
                <w:szCs w:val="21"/>
              </w:rPr>
            </w:pPr>
          </w:p>
        </w:tc>
        <w:tc>
          <w:tcPr>
            <w:tcW w:w="2568" w:type="dxa"/>
            <w:tcBorders>
              <w:top w:val="single" w:color="auto" w:sz="4" w:space="0"/>
              <w:left w:val="nil"/>
              <w:bottom w:val="single" w:color="auto" w:sz="4" w:space="0"/>
              <w:right w:val="single" w:color="auto" w:sz="4" w:space="0"/>
            </w:tcBorders>
            <w:vAlign w:val="center"/>
          </w:tcPr>
          <w:p w14:paraId="2A8F3F55">
            <w:pPr>
              <w:jc w:val="center"/>
              <w:rPr>
                <w:rFonts w:ascii="仿宋_GB2312" w:hAnsi="宋体" w:eastAsia="仿宋_GB2312"/>
                <w:spacing w:val="-20"/>
                <w:szCs w:val="21"/>
              </w:rPr>
            </w:pPr>
          </w:p>
        </w:tc>
        <w:tc>
          <w:tcPr>
            <w:tcW w:w="1272" w:type="dxa"/>
            <w:tcBorders>
              <w:top w:val="single" w:color="auto" w:sz="4" w:space="0"/>
              <w:left w:val="nil"/>
              <w:bottom w:val="single" w:color="auto" w:sz="4" w:space="0"/>
              <w:right w:val="single" w:color="auto" w:sz="4" w:space="0"/>
            </w:tcBorders>
            <w:vAlign w:val="center"/>
          </w:tcPr>
          <w:p w14:paraId="6DE5C31B">
            <w:pPr>
              <w:jc w:val="center"/>
              <w:rPr>
                <w:rFonts w:ascii="仿宋_GB2312" w:hAnsi="宋体" w:eastAsia="仿宋_GB2312"/>
                <w:szCs w:val="21"/>
              </w:rPr>
            </w:pPr>
          </w:p>
        </w:tc>
        <w:tc>
          <w:tcPr>
            <w:tcW w:w="1211" w:type="dxa"/>
            <w:tcBorders>
              <w:top w:val="single" w:color="auto" w:sz="4" w:space="0"/>
              <w:left w:val="nil"/>
              <w:bottom w:val="single" w:color="auto" w:sz="4" w:space="0"/>
              <w:right w:val="single" w:color="auto" w:sz="4" w:space="0"/>
            </w:tcBorders>
            <w:vAlign w:val="center"/>
          </w:tcPr>
          <w:p w14:paraId="57C0428B">
            <w:pPr>
              <w:jc w:val="center"/>
              <w:rPr>
                <w:rFonts w:ascii="仿宋_GB2312" w:hAnsi="宋体" w:eastAsia="仿宋_GB2312"/>
                <w:szCs w:val="21"/>
              </w:rPr>
            </w:pPr>
          </w:p>
        </w:tc>
        <w:tc>
          <w:tcPr>
            <w:tcW w:w="1154" w:type="dxa"/>
            <w:tcBorders>
              <w:top w:val="single" w:color="auto" w:sz="4" w:space="0"/>
              <w:left w:val="nil"/>
              <w:bottom w:val="single" w:color="auto" w:sz="4" w:space="0"/>
              <w:right w:val="single" w:color="auto" w:sz="4" w:space="0"/>
            </w:tcBorders>
            <w:vAlign w:val="center"/>
          </w:tcPr>
          <w:p w14:paraId="1C8C8181">
            <w:pPr>
              <w:jc w:val="center"/>
              <w:rPr>
                <w:rFonts w:ascii="仿宋_GB2312" w:hAnsi="宋体" w:eastAsia="仿宋_GB2312"/>
                <w:szCs w:val="21"/>
              </w:rPr>
            </w:pPr>
          </w:p>
        </w:tc>
        <w:tc>
          <w:tcPr>
            <w:tcW w:w="2436" w:type="dxa"/>
            <w:tcBorders>
              <w:top w:val="single" w:color="auto" w:sz="4" w:space="0"/>
              <w:left w:val="nil"/>
              <w:bottom w:val="single" w:color="auto" w:sz="4" w:space="0"/>
              <w:right w:val="single" w:color="auto" w:sz="4" w:space="0"/>
            </w:tcBorders>
            <w:vAlign w:val="center"/>
          </w:tcPr>
          <w:p w14:paraId="5B1DDE3D">
            <w:pPr>
              <w:jc w:val="center"/>
              <w:rPr>
                <w:rFonts w:ascii="仿宋_GB2312" w:hAnsi="宋体" w:eastAsia="仿宋_GB2312"/>
                <w:szCs w:val="21"/>
              </w:rPr>
            </w:pPr>
          </w:p>
        </w:tc>
        <w:tc>
          <w:tcPr>
            <w:tcW w:w="1366" w:type="dxa"/>
            <w:tcBorders>
              <w:top w:val="single" w:color="auto" w:sz="4" w:space="0"/>
              <w:left w:val="nil"/>
              <w:bottom w:val="single" w:color="auto" w:sz="4" w:space="0"/>
              <w:right w:val="single" w:color="auto" w:sz="4" w:space="0"/>
            </w:tcBorders>
            <w:vAlign w:val="center"/>
          </w:tcPr>
          <w:p w14:paraId="6C39BB28">
            <w:pPr>
              <w:jc w:val="center"/>
              <w:rPr>
                <w:rFonts w:ascii="仿宋_GB2312" w:hAnsi="宋体" w:eastAsia="仿宋_GB2312"/>
                <w:szCs w:val="21"/>
              </w:rPr>
            </w:pPr>
          </w:p>
        </w:tc>
        <w:tc>
          <w:tcPr>
            <w:tcW w:w="1499" w:type="dxa"/>
            <w:tcBorders>
              <w:top w:val="single" w:color="auto" w:sz="4" w:space="0"/>
              <w:left w:val="nil"/>
              <w:bottom w:val="single" w:color="auto" w:sz="4" w:space="0"/>
              <w:right w:val="single" w:color="auto" w:sz="4" w:space="0"/>
            </w:tcBorders>
            <w:vAlign w:val="center"/>
          </w:tcPr>
          <w:p w14:paraId="51C9B5C1">
            <w:pPr>
              <w:jc w:val="center"/>
              <w:rPr>
                <w:rFonts w:ascii="仿宋_GB2312" w:hAnsi="宋体" w:eastAsia="仿宋_GB2312"/>
                <w:szCs w:val="21"/>
              </w:rPr>
            </w:pPr>
          </w:p>
        </w:tc>
      </w:tr>
      <w:tr w14:paraId="3E30F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6" w:type="dxa"/>
            <w:tcBorders>
              <w:top w:val="single" w:color="auto" w:sz="4" w:space="0"/>
              <w:left w:val="single" w:color="auto" w:sz="4" w:space="0"/>
              <w:bottom w:val="single" w:color="auto" w:sz="4" w:space="0"/>
              <w:right w:val="single" w:color="auto" w:sz="4" w:space="0"/>
            </w:tcBorders>
            <w:vAlign w:val="center"/>
          </w:tcPr>
          <w:p w14:paraId="6DCCACAE">
            <w:pPr>
              <w:jc w:val="center"/>
              <w:rPr>
                <w:rFonts w:ascii="仿宋_GB2312" w:eastAsia="仿宋_GB2312"/>
                <w:spacing w:val="-20"/>
                <w:szCs w:val="21"/>
              </w:rPr>
            </w:pPr>
          </w:p>
        </w:tc>
        <w:tc>
          <w:tcPr>
            <w:tcW w:w="1088" w:type="dxa"/>
            <w:tcBorders>
              <w:top w:val="single" w:color="auto" w:sz="4" w:space="0"/>
              <w:left w:val="nil"/>
              <w:bottom w:val="single" w:color="auto" w:sz="4" w:space="0"/>
              <w:right w:val="single" w:color="auto" w:sz="4" w:space="0"/>
            </w:tcBorders>
            <w:vAlign w:val="center"/>
          </w:tcPr>
          <w:p w14:paraId="35D515AB">
            <w:pPr>
              <w:jc w:val="center"/>
              <w:rPr>
                <w:rFonts w:ascii="仿宋_GB2312" w:eastAsia="仿宋_GB2312"/>
                <w:spacing w:val="-20"/>
                <w:szCs w:val="21"/>
              </w:rPr>
            </w:pPr>
          </w:p>
        </w:tc>
        <w:tc>
          <w:tcPr>
            <w:tcW w:w="2032" w:type="dxa"/>
            <w:tcBorders>
              <w:top w:val="single" w:color="auto" w:sz="4" w:space="0"/>
              <w:left w:val="nil"/>
              <w:bottom w:val="single" w:color="auto" w:sz="4" w:space="0"/>
              <w:right w:val="single" w:color="auto" w:sz="4" w:space="0"/>
            </w:tcBorders>
            <w:vAlign w:val="center"/>
          </w:tcPr>
          <w:p w14:paraId="69DAE4D9">
            <w:pPr>
              <w:jc w:val="center"/>
              <w:rPr>
                <w:rFonts w:ascii="仿宋_GB2312" w:eastAsia="仿宋_GB2312"/>
                <w:spacing w:val="-20"/>
                <w:szCs w:val="21"/>
              </w:rPr>
            </w:pPr>
          </w:p>
        </w:tc>
        <w:tc>
          <w:tcPr>
            <w:tcW w:w="2568" w:type="dxa"/>
            <w:tcBorders>
              <w:top w:val="single" w:color="auto" w:sz="4" w:space="0"/>
              <w:left w:val="nil"/>
              <w:bottom w:val="single" w:color="auto" w:sz="4" w:space="0"/>
              <w:right w:val="single" w:color="auto" w:sz="4" w:space="0"/>
            </w:tcBorders>
            <w:vAlign w:val="center"/>
          </w:tcPr>
          <w:p w14:paraId="48311386">
            <w:pPr>
              <w:widowControl/>
              <w:jc w:val="center"/>
              <w:rPr>
                <w:rFonts w:ascii="仿宋_GB2312" w:hAnsi="宋体" w:eastAsia="仿宋_GB2312" w:cs="宋体"/>
                <w:spacing w:val="-20"/>
                <w:kern w:val="0"/>
                <w:szCs w:val="21"/>
              </w:rPr>
            </w:pPr>
          </w:p>
        </w:tc>
        <w:tc>
          <w:tcPr>
            <w:tcW w:w="1272" w:type="dxa"/>
            <w:tcBorders>
              <w:top w:val="single" w:color="auto" w:sz="4" w:space="0"/>
              <w:left w:val="nil"/>
              <w:bottom w:val="single" w:color="auto" w:sz="4" w:space="0"/>
              <w:right w:val="single" w:color="auto" w:sz="4" w:space="0"/>
            </w:tcBorders>
            <w:vAlign w:val="center"/>
          </w:tcPr>
          <w:p w14:paraId="260318B3">
            <w:pPr>
              <w:widowControl/>
              <w:jc w:val="center"/>
              <w:rPr>
                <w:rFonts w:ascii="仿宋_GB2312" w:hAnsi="宋体" w:eastAsia="仿宋_GB2312" w:cs="宋体"/>
                <w:kern w:val="0"/>
                <w:szCs w:val="21"/>
              </w:rPr>
            </w:pPr>
          </w:p>
        </w:tc>
        <w:tc>
          <w:tcPr>
            <w:tcW w:w="1211" w:type="dxa"/>
            <w:tcBorders>
              <w:top w:val="single" w:color="auto" w:sz="4" w:space="0"/>
              <w:left w:val="nil"/>
              <w:bottom w:val="single" w:color="auto" w:sz="4" w:space="0"/>
              <w:right w:val="single" w:color="auto" w:sz="4" w:space="0"/>
            </w:tcBorders>
            <w:vAlign w:val="center"/>
          </w:tcPr>
          <w:p w14:paraId="4ADBF4C5">
            <w:pPr>
              <w:widowControl/>
              <w:jc w:val="center"/>
              <w:rPr>
                <w:rFonts w:ascii="仿宋_GB2312" w:hAnsi="宋体" w:eastAsia="仿宋_GB2312" w:cs="宋体"/>
                <w:kern w:val="0"/>
                <w:szCs w:val="21"/>
              </w:rPr>
            </w:pPr>
          </w:p>
        </w:tc>
        <w:tc>
          <w:tcPr>
            <w:tcW w:w="1154" w:type="dxa"/>
            <w:tcBorders>
              <w:top w:val="single" w:color="auto" w:sz="4" w:space="0"/>
              <w:left w:val="nil"/>
              <w:bottom w:val="single" w:color="auto" w:sz="4" w:space="0"/>
              <w:right w:val="single" w:color="auto" w:sz="4" w:space="0"/>
            </w:tcBorders>
            <w:vAlign w:val="center"/>
          </w:tcPr>
          <w:p w14:paraId="6C4D5039">
            <w:pPr>
              <w:widowControl/>
              <w:jc w:val="center"/>
              <w:rPr>
                <w:rFonts w:ascii="仿宋_GB2312" w:hAnsi="宋体" w:eastAsia="仿宋_GB2312" w:cs="宋体"/>
                <w:kern w:val="0"/>
                <w:szCs w:val="21"/>
              </w:rPr>
            </w:pPr>
          </w:p>
        </w:tc>
        <w:tc>
          <w:tcPr>
            <w:tcW w:w="2436" w:type="dxa"/>
            <w:tcBorders>
              <w:top w:val="single" w:color="auto" w:sz="4" w:space="0"/>
              <w:left w:val="nil"/>
              <w:bottom w:val="single" w:color="auto" w:sz="4" w:space="0"/>
              <w:right w:val="single" w:color="auto" w:sz="4" w:space="0"/>
            </w:tcBorders>
            <w:vAlign w:val="center"/>
          </w:tcPr>
          <w:p w14:paraId="578C8E2A">
            <w:pPr>
              <w:widowControl/>
              <w:jc w:val="center"/>
              <w:rPr>
                <w:rFonts w:ascii="仿宋_GB2312" w:hAnsi="宋体" w:eastAsia="仿宋_GB2312" w:cs="宋体"/>
                <w:kern w:val="0"/>
                <w:szCs w:val="21"/>
              </w:rPr>
            </w:pPr>
          </w:p>
        </w:tc>
        <w:tc>
          <w:tcPr>
            <w:tcW w:w="1366" w:type="dxa"/>
            <w:tcBorders>
              <w:top w:val="single" w:color="auto" w:sz="4" w:space="0"/>
              <w:left w:val="nil"/>
              <w:bottom w:val="single" w:color="auto" w:sz="4" w:space="0"/>
              <w:right w:val="single" w:color="auto" w:sz="4" w:space="0"/>
            </w:tcBorders>
            <w:vAlign w:val="center"/>
          </w:tcPr>
          <w:p w14:paraId="3B480EB6">
            <w:pPr>
              <w:widowControl/>
              <w:jc w:val="center"/>
              <w:rPr>
                <w:rFonts w:ascii="仿宋_GB2312" w:hAnsi="宋体" w:eastAsia="仿宋_GB2312" w:cs="宋体"/>
                <w:kern w:val="0"/>
                <w:szCs w:val="21"/>
              </w:rPr>
            </w:pPr>
          </w:p>
        </w:tc>
        <w:tc>
          <w:tcPr>
            <w:tcW w:w="1499" w:type="dxa"/>
            <w:tcBorders>
              <w:top w:val="single" w:color="auto" w:sz="4" w:space="0"/>
              <w:left w:val="nil"/>
              <w:bottom w:val="single" w:color="auto" w:sz="4" w:space="0"/>
              <w:right w:val="single" w:color="auto" w:sz="4" w:space="0"/>
            </w:tcBorders>
            <w:vAlign w:val="center"/>
          </w:tcPr>
          <w:p w14:paraId="04D205AD">
            <w:pPr>
              <w:widowControl/>
              <w:jc w:val="center"/>
              <w:rPr>
                <w:rFonts w:ascii="仿宋_GB2312" w:hAnsi="宋体" w:eastAsia="仿宋_GB2312" w:cs="宋体"/>
                <w:kern w:val="0"/>
                <w:szCs w:val="21"/>
              </w:rPr>
            </w:pPr>
          </w:p>
        </w:tc>
      </w:tr>
      <w:tr w14:paraId="59A90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6" w:type="dxa"/>
            <w:tcBorders>
              <w:top w:val="single" w:color="auto" w:sz="4" w:space="0"/>
              <w:left w:val="single" w:color="auto" w:sz="4" w:space="0"/>
              <w:bottom w:val="single" w:color="auto" w:sz="4" w:space="0"/>
              <w:right w:val="single" w:color="auto" w:sz="4" w:space="0"/>
            </w:tcBorders>
            <w:vAlign w:val="center"/>
          </w:tcPr>
          <w:p w14:paraId="2F82C7F9">
            <w:pPr>
              <w:jc w:val="center"/>
              <w:rPr>
                <w:rFonts w:ascii="仿宋_GB2312" w:eastAsia="仿宋_GB2312"/>
                <w:spacing w:val="-20"/>
                <w:szCs w:val="21"/>
              </w:rPr>
            </w:pPr>
          </w:p>
        </w:tc>
        <w:tc>
          <w:tcPr>
            <w:tcW w:w="1088" w:type="dxa"/>
            <w:tcBorders>
              <w:top w:val="single" w:color="auto" w:sz="4" w:space="0"/>
              <w:left w:val="nil"/>
              <w:bottom w:val="single" w:color="auto" w:sz="4" w:space="0"/>
              <w:right w:val="single" w:color="auto" w:sz="4" w:space="0"/>
            </w:tcBorders>
            <w:vAlign w:val="center"/>
          </w:tcPr>
          <w:p w14:paraId="5E9181F4">
            <w:pPr>
              <w:jc w:val="center"/>
              <w:rPr>
                <w:rFonts w:ascii="仿宋_GB2312" w:eastAsia="仿宋_GB2312"/>
                <w:spacing w:val="-20"/>
                <w:szCs w:val="21"/>
              </w:rPr>
            </w:pPr>
          </w:p>
        </w:tc>
        <w:tc>
          <w:tcPr>
            <w:tcW w:w="2032" w:type="dxa"/>
            <w:tcBorders>
              <w:top w:val="single" w:color="auto" w:sz="4" w:space="0"/>
              <w:left w:val="nil"/>
              <w:bottom w:val="single" w:color="auto" w:sz="4" w:space="0"/>
              <w:right w:val="single" w:color="auto" w:sz="4" w:space="0"/>
            </w:tcBorders>
            <w:vAlign w:val="center"/>
          </w:tcPr>
          <w:p w14:paraId="790E626C">
            <w:pPr>
              <w:jc w:val="center"/>
              <w:rPr>
                <w:rFonts w:ascii="仿宋_GB2312" w:eastAsia="仿宋_GB2312"/>
                <w:spacing w:val="-20"/>
                <w:szCs w:val="21"/>
              </w:rPr>
            </w:pPr>
          </w:p>
        </w:tc>
        <w:tc>
          <w:tcPr>
            <w:tcW w:w="2568" w:type="dxa"/>
            <w:tcBorders>
              <w:top w:val="single" w:color="auto" w:sz="4" w:space="0"/>
              <w:left w:val="nil"/>
              <w:bottom w:val="single" w:color="auto" w:sz="4" w:space="0"/>
              <w:right w:val="single" w:color="auto" w:sz="4" w:space="0"/>
            </w:tcBorders>
            <w:vAlign w:val="center"/>
          </w:tcPr>
          <w:p w14:paraId="68A6EE37">
            <w:pPr>
              <w:widowControl/>
              <w:jc w:val="center"/>
              <w:rPr>
                <w:rFonts w:ascii="仿宋_GB2312" w:hAnsi="宋体" w:eastAsia="仿宋_GB2312" w:cs="宋体"/>
                <w:spacing w:val="-20"/>
                <w:kern w:val="0"/>
                <w:szCs w:val="21"/>
              </w:rPr>
            </w:pPr>
          </w:p>
        </w:tc>
        <w:tc>
          <w:tcPr>
            <w:tcW w:w="1272" w:type="dxa"/>
            <w:tcBorders>
              <w:top w:val="single" w:color="auto" w:sz="4" w:space="0"/>
              <w:left w:val="nil"/>
              <w:bottom w:val="single" w:color="auto" w:sz="4" w:space="0"/>
              <w:right w:val="single" w:color="auto" w:sz="4" w:space="0"/>
            </w:tcBorders>
            <w:vAlign w:val="center"/>
          </w:tcPr>
          <w:p w14:paraId="2B920375">
            <w:pPr>
              <w:widowControl/>
              <w:jc w:val="center"/>
              <w:rPr>
                <w:rFonts w:ascii="仿宋_GB2312" w:hAnsi="宋体" w:eastAsia="仿宋_GB2312" w:cs="宋体"/>
                <w:kern w:val="0"/>
                <w:szCs w:val="21"/>
              </w:rPr>
            </w:pPr>
          </w:p>
        </w:tc>
        <w:tc>
          <w:tcPr>
            <w:tcW w:w="1211" w:type="dxa"/>
            <w:tcBorders>
              <w:top w:val="single" w:color="auto" w:sz="4" w:space="0"/>
              <w:left w:val="nil"/>
              <w:bottom w:val="single" w:color="auto" w:sz="4" w:space="0"/>
              <w:right w:val="single" w:color="auto" w:sz="4" w:space="0"/>
            </w:tcBorders>
            <w:vAlign w:val="center"/>
          </w:tcPr>
          <w:p w14:paraId="122D6BCF">
            <w:pPr>
              <w:widowControl/>
              <w:jc w:val="center"/>
              <w:rPr>
                <w:rFonts w:ascii="仿宋_GB2312" w:hAnsi="宋体" w:eastAsia="仿宋_GB2312" w:cs="宋体"/>
                <w:kern w:val="0"/>
                <w:szCs w:val="21"/>
              </w:rPr>
            </w:pPr>
          </w:p>
        </w:tc>
        <w:tc>
          <w:tcPr>
            <w:tcW w:w="1154" w:type="dxa"/>
            <w:tcBorders>
              <w:top w:val="single" w:color="auto" w:sz="4" w:space="0"/>
              <w:left w:val="nil"/>
              <w:bottom w:val="single" w:color="auto" w:sz="4" w:space="0"/>
              <w:right w:val="single" w:color="auto" w:sz="4" w:space="0"/>
            </w:tcBorders>
            <w:vAlign w:val="center"/>
          </w:tcPr>
          <w:p w14:paraId="1E4E206F">
            <w:pPr>
              <w:widowControl/>
              <w:jc w:val="center"/>
              <w:rPr>
                <w:rFonts w:ascii="仿宋_GB2312" w:hAnsi="宋体" w:eastAsia="仿宋_GB2312" w:cs="宋体"/>
                <w:kern w:val="0"/>
                <w:szCs w:val="21"/>
              </w:rPr>
            </w:pPr>
          </w:p>
        </w:tc>
        <w:tc>
          <w:tcPr>
            <w:tcW w:w="2436" w:type="dxa"/>
            <w:tcBorders>
              <w:top w:val="single" w:color="auto" w:sz="4" w:space="0"/>
              <w:left w:val="nil"/>
              <w:bottom w:val="single" w:color="auto" w:sz="4" w:space="0"/>
              <w:right w:val="single" w:color="auto" w:sz="4" w:space="0"/>
            </w:tcBorders>
            <w:vAlign w:val="center"/>
          </w:tcPr>
          <w:p w14:paraId="30B29D6F">
            <w:pPr>
              <w:widowControl/>
              <w:jc w:val="center"/>
              <w:rPr>
                <w:rFonts w:ascii="仿宋_GB2312" w:hAnsi="宋体" w:eastAsia="仿宋_GB2312" w:cs="宋体"/>
                <w:kern w:val="0"/>
                <w:szCs w:val="21"/>
              </w:rPr>
            </w:pPr>
          </w:p>
        </w:tc>
        <w:tc>
          <w:tcPr>
            <w:tcW w:w="1366" w:type="dxa"/>
            <w:tcBorders>
              <w:top w:val="single" w:color="auto" w:sz="4" w:space="0"/>
              <w:left w:val="nil"/>
              <w:bottom w:val="single" w:color="auto" w:sz="4" w:space="0"/>
              <w:right w:val="single" w:color="auto" w:sz="4" w:space="0"/>
            </w:tcBorders>
            <w:vAlign w:val="center"/>
          </w:tcPr>
          <w:p w14:paraId="659FAC7A">
            <w:pPr>
              <w:widowControl/>
              <w:jc w:val="center"/>
              <w:rPr>
                <w:rFonts w:ascii="仿宋_GB2312" w:hAnsi="宋体" w:eastAsia="仿宋_GB2312" w:cs="宋体"/>
                <w:kern w:val="0"/>
                <w:szCs w:val="21"/>
              </w:rPr>
            </w:pPr>
          </w:p>
        </w:tc>
        <w:tc>
          <w:tcPr>
            <w:tcW w:w="1499" w:type="dxa"/>
            <w:tcBorders>
              <w:top w:val="single" w:color="auto" w:sz="4" w:space="0"/>
              <w:left w:val="nil"/>
              <w:bottom w:val="single" w:color="auto" w:sz="4" w:space="0"/>
              <w:right w:val="single" w:color="auto" w:sz="4" w:space="0"/>
            </w:tcBorders>
            <w:vAlign w:val="center"/>
          </w:tcPr>
          <w:p w14:paraId="5FBA4ADB">
            <w:pPr>
              <w:widowControl/>
              <w:jc w:val="center"/>
              <w:rPr>
                <w:rFonts w:ascii="仿宋_GB2312" w:hAnsi="宋体" w:eastAsia="仿宋_GB2312" w:cs="宋体"/>
                <w:kern w:val="0"/>
                <w:szCs w:val="21"/>
              </w:rPr>
            </w:pPr>
          </w:p>
        </w:tc>
      </w:tr>
      <w:tr w14:paraId="5D7D1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6" w:type="dxa"/>
            <w:tcBorders>
              <w:top w:val="single" w:color="auto" w:sz="4" w:space="0"/>
              <w:left w:val="single" w:color="auto" w:sz="4" w:space="0"/>
              <w:bottom w:val="single" w:color="auto" w:sz="4" w:space="0"/>
              <w:right w:val="single" w:color="auto" w:sz="4" w:space="0"/>
            </w:tcBorders>
            <w:vAlign w:val="center"/>
          </w:tcPr>
          <w:p w14:paraId="3C8EAC5E">
            <w:pPr>
              <w:jc w:val="center"/>
              <w:rPr>
                <w:rFonts w:ascii="仿宋_GB2312" w:eastAsia="仿宋_GB2312"/>
                <w:spacing w:val="-20"/>
                <w:szCs w:val="21"/>
              </w:rPr>
            </w:pPr>
          </w:p>
        </w:tc>
        <w:tc>
          <w:tcPr>
            <w:tcW w:w="1088" w:type="dxa"/>
            <w:tcBorders>
              <w:top w:val="single" w:color="auto" w:sz="4" w:space="0"/>
              <w:left w:val="nil"/>
              <w:bottom w:val="single" w:color="auto" w:sz="4" w:space="0"/>
              <w:right w:val="single" w:color="auto" w:sz="4" w:space="0"/>
            </w:tcBorders>
            <w:vAlign w:val="center"/>
          </w:tcPr>
          <w:p w14:paraId="07CA3E5A">
            <w:pPr>
              <w:jc w:val="center"/>
              <w:rPr>
                <w:rFonts w:ascii="仿宋_GB2312" w:eastAsia="仿宋_GB2312"/>
                <w:spacing w:val="-20"/>
                <w:szCs w:val="21"/>
              </w:rPr>
            </w:pPr>
          </w:p>
        </w:tc>
        <w:tc>
          <w:tcPr>
            <w:tcW w:w="2032" w:type="dxa"/>
            <w:tcBorders>
              <w:top w:val="single" w:color="auto" w:sz="4" w:space="0"/>
              <w:left w:val="nil"/>
              <w:bottom w:val="single" w:color="auto" w:sz="4" w:space="0"/>
              <w:right w:val="single" w:color="auto" w:sz="4" w:space="0"/>
            </w:tcBorders>
            <w:vAlign w:val="center"/>
          </w:tcPr>
          <w:p w14:paraId="2DD0E8CB">
            <w:pPr>
              <w:jc w:val="center"/>
              <w:rPr>
                <w:rFonts w:ascii="仿宋_GB2312" w:eastAsia="仿宋_GB2312"/>
                <w:spacing w:val="-20"/>
                <w:szCs w:val="21"/>
              </w:rPr>
            </w:pPr>
          </w:p>
        </w:tc>
        <w:tc>
          <w:tcPr>
            <w:tcW w:w="2568" w:type="dxa"/>
            <w:tcBorders>
              <w:top w:val="single" w:color="auto" w:sz="4" w:space="0"/>
              <w:left w:val="nil"/>
              <w:bottom w:val="single" w:color="auto" w:sz="4" w:space="0"/>
              <w:right w:val="single" w:color="auto" w:sz="4" w:space="0"/>
            </w:tcBorders>
            <w:vAlign w:val="center"/>
          </w:tcPr>
          <w:p w14:paraId="3463410C">
            <w:pPr>
              <w:widowControl/>
              <w:jc w:val="center"/>
              <w:rPr>
                <w:rFonts w:ascii="仿宋_GB2312" w:hAnsi="宋体" w:eastAsia="仿宋_GB2312" w:cs="宋体"/>
                <w:spacing w:val="-20"/>
                <w:kern w:val="0"/>
                <w:szCs w:val="21"/>
              </w:rPr>
            </w:pPr>
          </w:p>
        </w:tc>
        <w:tc>
          <w:tcPr>
            <w:tcW w:w="1272" w:type="dxa"/>
            <w:tcBorders>
              <w:top w:val="single" w:color="auto" w:sz="4" w:space="0"/>
              <w:left w:val="nil"/>
              <w:bottom w:val="single" w:color="auto" w:sz="4" w:space="0"/>
              <w:right w:val="single" w:color="auto" w:sz="4" w:space="0"/>
            </w:tcBorders>
            <w:vAlign w:val="center"/>
          </w:tcPr>
          <w:p w14:paraId="31DFEAF1">
            <w:pPr>
              <w:widowControl/>
              <w:jc w:val="center"/>
              <w:rPr>
                <w:rFonts w:ascii="仿宋_GB2312" w:hAnsi="宋体" w:eastAsia="仿宋_GB2312" w:cs="宋体"/>
                <w:kern w:val="0"/>
                <w:szCs w:val="21"/>
              </w:rPr>
            </w:pPr>
          </w:p>
        </w:tc>
        <w:tc>
          <w:tcPr>
            <w:tcW w:w="1211" w:type="dxa"/>
            <w:tcBorders>
              <w:top w:val="single" w:color="auto" w:sz="4" w:space="0"/>
              <w:left w:val="nil"/>
              <w:bottom w:val="single" w:color="auto" w:sz="4" w:space="0"/>
              <w:right w:val="single" w:color="auto" w:sz="4" w:space="0"/>
            </w:tcBorders>
            <w:vAlign w:val="center"/>
          </w:tcPr>
          <w:p w14:paraId="3F363878">
            <w:pPr>
              <w:widowControl/>
              <w:jc w:val="center"/>
              <w:rPr>
                <w:rFonts w:ascii="仿宋_GB2312" w:hAnsi="宋体" w:eastAsia="仿宋_GB2312" w:cs="宋体"/>
                <w:kern w:val="0"/>
                <w:szCs w:val="21"/>
              </w:rPr>
            </w:pPr>
          </w:p>
        </w:tc>
        <w:tc>
          <w:tcPr>
            <w:tcW w:w="1154" w:type="dxa"/>
            <w:tcBorders>
              <w:top w:val="single" w:color="auto" w:sz="4" w:space="0"/>
              <w:left w:val="nil"/>
              <w:bottom w:val="single" w:color="auto" w:sz="4" w:space="0"/>
              <w:right w:val="single" w:color="auto" w:sz="4" w:space="0"/>
            </w:tcBorders>
            <w:vAlign w:val="center"/>
          </w:tcPr>
          <w:p w14:paraId="1B6C81C8">
            <w:pPr>
              <w:widowControl/>
              <w:jc w:val="center"/>
              <w:rPr>
                <w:rFonts w:ascii="仿宋_GB2312" w:hAnsi="宋体" w:eastAsia="仿宋_GB2312" w:cs="宋体"/>
                <w:kern w:val="0"/>
                <w:szCs w:val="21"/>
              </w:rPr>
            </w:pPr>
          </w:p>
        </w:tc>
        <w:tc>
          <w:tcPr>
            <w:tcW w:w="2436" w:type="dxa"/>
            <w:tcBorders>
              <w:top w:val="single" w:color="auto" w:sz="4" w:space="0"/>
              <w:left w:val="nil"/>
              <w:bottom w:val="single" w:color="auto" w:sz="4" w:space="0"/>
              <w:right w:val="single" w:color="auto" w:sz="4" w:space="0"/>
            </w:tcBorders>
            <w:vAlign w:val="center"/>
          </w:tcPr>
          <w:p w14:paraId="7D6D7E82">
            <w:pPr>
              <w:widowControl/>
              <w:jc w:val="center"/>
              <w:rPr>
                <w:rFonts w:ascii="仿宋_GB2312" w:hAnsi="宋体" w:eastAsia="仿宋_GB2312" w:cs="宋体"/>
                <w:kern w:val="0"/>
                <w:szCs w:val="21"/>
              </w:rPr>
            </w:pPr>
          </w:p>
        </w:tc>
        <w:tc>
          <w:tcPr>
            <w:tcW w:w="1366" w:type="dxa"/>
            <w:tcBorders>
              <w:top w:val="single" w:color="auto" w:sz="4" w:space="0"/>
              <w:left w:val="nil"/>
              <w:bottom w:val="single" w:color="auto" w:sz="4" w:space="0"/>
              <w:right w:val="single" w:color="auto" w:sz="4" w:space="0"/>
            </w:tcBorders>
            <w:vAlign w:val="center"/>
          </w:tcPr>
          <w:p w14:paraId="167FBC1D">
            <w:pPr>
              <w:widowControl/>
              <w:jc w:val="center"/>
              <w:rPr>
                <w:rFonts w:ascii="仿宋_GB2312" w:hAnsi="宋体" w:eastAsia="仿宋_GB2312" w:cs="宋体"/>
                <w:kern w:val="0"/>
                <w:szCs w:val="21"/>
              </w:rPr>
            </w:pPr>
          </w:p>
        </w:tc>
        <w:tc>
          <w:tcPr>
            <w:tcW w:w="1499" w:type="dxa"/>
            <w:tcBorders>
              <w:top w:val="single" w:color="auto" w:sz="4" w:space="0"/>
              <w:left w:val="nil"/>
              <w:bottom w:val="single" w:color="auto" w:sz="4" w:space="0"/>
              <w:right w:val="single" w:color="auto" w:sz="4" w:space="0"/>
            </w:tcBorders>
            <w:vAlign w:val="center"/>
          </w:tcPr>
          <w:p w14:paraId="6B96F06B">
            <w:pPr>
              <w:widowControl/>
              <w:jc w:val="center"/>
              <w:rPr>
                <w:rFonts w:ascii="仿宋_GB2312" w:hAnsi="宋体" w:eastAsia="仿宋_GB2312" w:cs="宋体"/>
                <w:kern w:val="0"/>
                <w:szCs w:val="21"/>
              </w:rPr>
            </w:pPr>
          </w:p>
        </w:tc>
      </w:tr>
      <w:tr w14:paraId="5AC44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6" w:type="dxa"/>
            <w:tcBorders>
              <w:top w:val="single" w:color="auto" w:sz="4" w:space="0"/>
              <w:left w:val="single" w:color="auto" w:sz="4" w:space="0"/>
              <w:bottom w:val="single" w:color="auto" w:sz="4" w:space="0"/>
              <w:right w:val="single" w:color="auto" w:sz="4" w:space="0"/>
            </w:tcBorders>
            <w:vAlign w:val="center"/>
          </w:tcPr>
          <w:p w14:paraId="0B5E1E0D">
            <w:pPr>
              <w:jc w:val="center"/>
              <w:rPr>
                <w:rFonts w:ascii="仿宋_GB2312" w:eastAsia="仿宋_GB2312"/>
                <w:spacing w:val="-20"/>
                <w:szCs w:val="21"/>
              </w:rPr>
            </w:pPr>
          </w:p>
        </w:tc>
        <w:tc>
          <w:tcPr>
            <w:tcW w:w="1088" w:type="dxa"/>
            <w:tcBorders>
              <w:top w:val="single" w:color="auto" w:sz="4" w:space="0"/>
              <w:left w:val="nil"/>
              <w:bottom w:val="single" w:color="auto" w:sz="4" w:space="0"/>
              <w:right w:val="single" w:color="auto" w:sz="4" w:space="0"/>
            </w:tcBorders>
            <w:vAlign w:val="center"/>
          </w:tcPr>
          <w:p w14:paraId="1248EDC6">
            <w:pPr>
              <w:jc w:val="center"/>
              <w:rPr>
                <w:rFonts w:ascii="仿宋_GB2312" w:eastAsia="仿宋_GB2312"/>
                <w:spacing w:val="-20"/>
                <w:szCs w:val="21"/>
              </w:rPr>
            </w:pPr>
          </w:p>
        </w:tc>
        <w:tc>
          <w:tcPr>
            <w:tcW w:w="2032" w:type="dxa"/>
            <w:tcBorders>
              <w:top w:val="single" w:color="auto" w:sz="4" w:space="0"/>
              <w:left w:val="nil"/>
              <w:bottom w:val="single" w:color="auto" w:sz="4" w:space="0"/>
              <w:right w:val="single" w:color="auto" w:sz="4" w:space="0"/>
            </w:tcBorders>
            <w:vAlign w:val="center"/>
          </w:tcPr>
          <w:p w14:paraId="6A50EE04">
            <w:pPr>
              <w:jc w:val="center"/>
              <w:rPr>
                <w:rFonts w:ascii="仿宋_GB2312" w:eastAsia="仿宋_GB2312"/>
                <w:spacing w:val="-20"/>
                <w:szCs w:val="21"/>
              </w:rPr>
            </w:pPr>
          </w:p>
        </w:tc>
        <w:tc>
          <w:tcPr>
            <w:tcW w:w="2568" w:type="dxa"/>
            <w:tcBorders>
              <w:top w:val="single" w:color="auto" w:sz="4" w:space="0"/>
              <w:left w:val="nil"/>
              <w:bottom w:val="single" w:color="auto" w:sz="4" w:space="0"/>
              <w:right w:val="single" w:color="auto" w:sz="4" w:space="0"/>
            </w:tcBorders>
            <w:vAlign w:val="center"/>
          </w:tcPr>
          <w:p w14:paraId="7F67C4A0">
            <w:pPr>
              <w:jc w:val="center"/>
              <w:rPr>
                <w:rFonts w:ascii="仿宋_GB2312" w:hAnsi="宋体" w:eastAsia="仿宋_GB2312" w:cs="宋体"/>
                <w:spacing w:val="-20"/>
                <w:szCs w:val="21"/>
              </w:rPr>
            </w:pPr>
          </w:p>
        </w:tc>
        <w:tc>
          <w:tcPr>
            <w:tcW w:w="1272" w:type="dxa"/>
            <w:tcBorders>
              <w:top w:val="single" w:color="auto" w:sz="4" w:space="0"/>
              <w:left w:val="nil"/>
              <w:bottom w:val="single" w:color="auto" w:sz="4" w:space="0"/>
              <w:right w:val="single" w:color="auto" w:sz="4" w:space="0"/>
            </w:tcBorders>
            <w:vAlign w:val="center"/>
          </w:tcPr>
          <w:p w14:paraId="46A73472">
            <w:pPr>
              <w:jc w:val="center"/>
              <w:rPr>
                <w:rFonts w:ascii="仿宋_GB2312" w:hAnsi="宋体" w:eastAsia="仿宋_GB2312"/>
                <w:szCs w:val="21"/>
              </w:rPr>
            </w:pPr>
          </w:p>
        </w:tc>
        <w:tc>
          <w:tcPr>
            <w:tcW w:w="1211" w:type="dxa"/>
            <w:tcBorders>
              <w:top w:val="single" w:color="auto" w:sz="4" w:space="0"/>
              <w:left w:val="nil"/>
              <w:bottom w:val="single" w:color="auto" w:sz="4" w:space="0"/>
              <w:right w:val="single" w:color="auto" w:sz="4" w:space="0"/>
            </w:tcBorders>
            <w:vAlign w:val="center"/>
          </w:tcPr>
          <w:p w14:paraId="1BFF7112">
            <w:pPr>
              <w:jc w:val="center"/>
              <w:rPr>
                <w:rFonts w:ascii="仿宋_GB2312" w:hAnsi="宋体" w:eastAsia="仿宋_GB2312"/>
                <w:szCs w:val="21"/>
              </w:rPr>
            </w:pPr>
          </w:p>
        </w:tc>
        <w:tc>
          <w:tcPr>
            <w:tcW w:w="1154" w:type="dxa"/>
            <w:tcBorders>
              <w:top w:val="single" w:color="auto" w:sz="4" w:space="0"/>
              <w:left w:val="nil"/>
              <w:bottom w:val="single" w:color="auto" w:sz="4" w:space="0"/>
              <w:right w:val="single" w:color="auto" w:sz="4" w:space="0"/>
            </w:tcBorders>
            <w:vAlign w:val="center"/>
          </w:tcPr>
          <w:p w14:paraId="3B50AD1B">
            <w:pPr>
              <w:jc w:val="center"/>
              <w:rPr>
                <w:rFonts w:ascii="仿宋_GB2312" w:hAnsi="宋体" w:eastAsia="仿宋_GB2312"/>
                <w:szCs w:val="21"/>
              </w:rPr>
            </w:pPr>
          </w:p>
        </w:tc>
        <w:tc>
          <w:tcPr>
            <w:tcW w:w="2436" w:type="dxa"/>
            <w:tcBorders>
              <w:top w:val="single" w:color="auto" w:sz="4" w:space="0"/>
              <w:left w:val="nil"/>
              <w:bottom w:val="single" w:color="auto" w:sz="4" w:space="0"/>
              <w:right w:val="single" w:color="auto" w:sz="4" w:space="0"/>
            </w:tcBorders>
            <w:vAlign w:val="center"/>
          </w:tcPr>
          <w:p w14:paraId="04466666">
            <w:pPr>
              <w:jc w:val="center"/>
              <w:rPr>
                <w:rFonts w:ascii="仿宋_GB2312" w:hAnsi="宋体" w:eastAsia="仿宋_GB2312"/>
                <w:szCs w:val="21"/>
              </w:rPr>
            </w:pPr>
          </w:p>
        </w:tc>
        <w:tc>
          <w:tcPr>
            <w:tcW w:w="1366" w:type="dxa"/>
            <w:tcBorders>
              <w:top w:val="single" w:color="auto" w:sz="4" w:space="0"/>
              <w:left w:val="nil"/>
              <w:bottom w:val="single" w:color="auto" w:sz="4" w:space="0"/>
              <w:right w:val="single" w:color="auto" w:sz="4" w:space="0"/>
            </w:tcBorders>
            <w:vAlign w:val="center"/>
          </w:tcPr>
          <w:p w14:paraId="19560D54">
            <w:pPr>
              <w:jc w:val="center"/>
              <w:rPr>
                <w:rFonts w:ascii="仿宋_GB2312" w:hAnsi="宋体" w:eastAsia="仿宋_GB2312"/>
                <w:szCs w:val="21"/>
              </w:rPr>
            </w:pPr>
          </w:p>
        </w:tc>
        <w:tc>
          <w:tcPr>
            <w:tcW w:w="1499" w:type="dxa"/>
            <w:tcBorders>
              <w:top w:val="single" w:color="auto" w:sz="4" w:space="0"/>
              <w:left w:val="nil"/>
              <w:bottom w:val="single" w:color="auto" w:sz="4" w:space="0"/>
              <w:right w:val="single" w:color="auto" w:sz="4" w:space="0"/>
            </w:tcBorders>
            <w:vAlign w:val="center"/>
          </w:tcPr>
          <w:p w14:paraId="261A9755">
            <w:pPr>
              <w:jc w:val="center"/>
              <w:rPr>
                <w:rFonts w:ascii="仿宋_GB2312" w:hAnsi="宋体" w:eastAsia="仿宋_GB2312"/>
                <w:szCs w:val="21"/>
              </w:rPr>
            </w:pPr>
          </w:p>
        </w:tc>
      </w:tr>
      <w:tr w14:paraId="36AB3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6" w:type="dxa"/>
            <w:tcBorders>
              <w:top w:val="single" w:color="auto" w:sz="4" w:space="0"/>
              <w:left w:val="single" w:color="auto" w:sz="4" w:space="0"/>
              <w:bottom w:val="single" w:color="auto" w:sz="4" w:space="0"/>
              <w:right w:val="single" w:color="auto" w:sz="4" w:space="0"/>
            </w:tcBorders>
            <w:vAlign w:val="center"/>
          </w:tcPr>
          <w:p w14:paraId="154874F8">
            <w:pPr>
              <w:jc w:val="center"/>
              <w:rPr>
                <w:rFonts w:ascii="仿宋_GB2312" w:eastAsia="仿宋_GB2312"/>
                <w:spacing w:val="-20"/>
                <w:szCs w:val="21"/>
              </w:rPr>
            </w:pPr>
          </w:p>
        </w:tc>
        <w:tc>
          <w:tcPr>
            <w:tcW w:w="1088" w:type="dxa"/>
            <w:tcBorders>
              <w:top w:val="single" w:color="auto" w:sz="4" w:space="0"/>
              <w:left w:val="nil"/>
              <w:bottom w:val="single" w:color="auto" w:sz="4" w:space="0"/>
              <w:right w:val="single" w:color="auto" w:sz="4" w:space="0"/>
            </w:tcBorders>
            <w:vAlign w:val="center"/>
          </w:tcPr>
          <w:p w14:paraId="1D1241F2">
            <w:pPr>
              <w:jc w:val="center"/>
              <w:rPr>
                <w:rFonts w:ascii="仿宋_GB2312" w:eastAsia="仿宋_GB2312"/>
                <w:spacing w:val="-20"/>
                <w:szCs w:val="21"/>
              </w:rPr>
            </w:pPr>
          </w:p>
        </w:tc>
        <w:tc>
          <w:tcPr>
            <w:tcW w:w="2032" w:type="dxa"/>
            <w:tcBorders>
              <w:top w:val="single" w:color="auto" w:sz="4" w:space="0"/>
              <w:left w:val="nil"/>
              <w:bottom w:val="single" w:color="auto" w:sz="4" w:space="0"/>
              <w:right w:val="single" w:color="auto" w:sz="4" w:space="0"/>
            </w:tcBorders>
            <w:vAlign w:val="center"/>
          </w:tcPr>
          <w:p w14:paraId="54F35EF8">
            <w:pPr>
              <w:jc w:val="center"/>
              <w:rPr>
                <w:rFonts w:ascii="仿宋_GB2312" w:eastAsia="仿宋_GB2312"/>
                <w:spacing w:val="-20"/>
                <w:szCs w:val="21"/>
              </w:rPr>
            </w:pPr>
          </w:p>
        </w:tc>
        <w:tc>
          <w:tcPr>
            <w:tcW w:w="2568" w:type="dxa"/>
            <w:tcBorders>
              <w:top w:val="single" w:color="auto" w:sz="4" w:space="0"/>
              <w:left w:val="nil"/>
              <w:bottom w:val="single" w:color="auto" w:sz="4" w:space="0"/>
              <w:right w:val="single" w:color="auto" w:sz="4" w:space="0"/>
            </w:tcBorders>
            <w:vAlign w:val="center"/>
          </w:tcPr>
          <w:p w14:paraId="2D3C28E2">
            <w:pPr>
              <w:jc w:val="center"/>
              <w:rPr>
                <w:rFonts w:ascii="仿宋_GB2312" w:hAnsi="宋体" w:eastAsia="仿宋_GB2312" w:cs="宋体"/>
                <w:spacing w:val="-20"/>
                <w:szCs w:val="21"/>
              </w:rPr>
            </w:pPr>
          </w:p>
        </w:tc>
        <w:tc>
          <w:tcPr>
            <w:tcW w:w="1272" w:type="dxa"/>
            <w:tcBorders>
              <w:top w:val="single" w:color="auto" w:sz="4" w:space="0"/>
              <w:left w:val="nil"/>
              <w:bottom w:val="single" w:color="auto" w:sz="4" w:space="0"/>
              <w:right w:val="single" w:color="auto" w:sz="4" w:space="0"/>
            </w:tcBorders>
            <w:vAlign w:val="center"/>
          </w:tcPr>
          <w:p w14:paraId="1BB1E9C6">
            <w:pPr>
              <w:jc w:val="center"/>
              <w:rPr>
                <w:rFonts w:ascii="仿宋_GB2312" w:hAnsi="宋体" w:eastAsia="仿宋_GB2312"/>
                <w:szCs w:val="21"/>
              </w:rPr>
            </w:pPr>
          </w:p>
        </w:tc>
        <w:tc>
          <w:tcPr>
            <w:tcW w:w="1211" w:type="dxa"/>
            <w:tcBorders>
              <w:top w:val="single" w:color="auto" w:sz="4" w:space="0"/>
              <w:left w:val="nil"/>
              <w:bottom w:val="single" w:color="auto" w:sz="4" w:space="0"/>
              <w:right w:val="single" w:color="auto" w:sz="4" w:space="0"/>
            </w:tcBorders>
            <w:vAlign w:val="center"/>
          </w:tcPr>
          <w:p w14:paraId="766FBE23">
            <w:pPr>
              <w:jc w:val="center"/>
              <w:rPr>
                <w:rFonts w:ascii="仿宋_GB2312" w:hAnsi="宋体" w:eastAsia="仿宋_GB2312"/>
                <w:szCs w:val="21"/>
              </w:rPr>
            </w:pPr>
          </w:p>
        </w:tc>
        <w:tc>
          <w:tcPr>
            <w:tcW w:w="1154" w:type="dxa"/>
            <w:tcBorders>
              <w:top w:val="single" w:color="auto" w:sz="4" w:space="0"/>
              <w:left w:val="nil"/>
              <w:bottom w:val="single" w:color="auto" w:sz="4" w:space="0"/>
              <w:right w:val="single" w:color="auto" w:sz="4" w:space="0"/>
            </w:tcBorders>
            <w:vAlign w:val="center"/>
          </w:tcPr>
          <w:p w14:paraId="5E7E1C81">
            <w:pPr>
              <w:jc w:val="center"/>
              <w:rPr>
                <w:rFonts w:ascii="仿宋_GB2312" w:hAnsi="宋体" w:eastAsia="仿宋_GB2312"/>
                <w:szCs w:val="21"/>
              </w:rPr>
            </w:pPr>
          </w:p>
        </w:tc>
        <w:tc>
          <w:tcPr>
            <w:tcW w:w="2436" w:type="dxa"/>
            <w:tcBorders>
              <w:top w:val="single" w:color="auto" w:sz="4" w:space="0"/>
              <w:left w:val="nil"/>
              <w:bottom w:val="single" w:color="auto" w:sz="4" w:space="0"/>
              <w:right w:val="single" w:color="auto" w:sz="4" w:space="0"/>
            </w:tcBorders>
            <w:vAlign w:val="center"/>
          </w:tcPr>
          <w:p w14:paraId="06E7FBD9">
            <w:pPr>
              <w:jc w:val="center"/>
              <w:rPr>
                <w:rFonts w:ascii="仿宋_GB2312" w:hAnsi="宋体" w:eastAsia="仿宋_GB2312"/>
                <w:szCs w:val="21"/>
              </w:rPr>
            </w:pPr>
          </w:p>
        </w:tc>
        <w:tc>
          <w:tcPr>
            <w:tcW w:w="1366" w:type="dxa"/>
            <w:tcBorders>
              <w:top w:val="single" w:color="auto" w:sz="4" w:space="0"/>
              <w:left w:val="nil"/>
              <w:bottom w:val="single" w:color="auto" w:sz="4" w:space="0"/>
              <w:right w:val="single" w:color="auto" w:sz="4" w:space="0"/>
            </w:tcBorders>
            <w:vAlign w:val="center"/>
          </w:tcPr>
          <w:p w14:paraId="0D4AD1B3">
            <w:pPr>
              <w:jc w:val="center"/>
              <w:rPr>
                <w:rFonts w:ascii="仿宋_GB2312" w:hAnsi="宋体" w:eastAsia="仿宋_GB2312"/>
                <w:szCs w:val="21"/>
              </w:rPr>
            </w:pPr>
          </w:p>
        </w:tc>
        <w:tc>
          <w:tcPr>
            <w:tcW w:w="1499" w:type="dxa"/>
            <w:tcBorders>
              <w:top w:val="single" w:color="auto" w:sz="4" w:space="0"/>
              <w:left w:val="nil"/>
              <w:bottom w:val="single" w:color="auto" w:sz="4" w:space="0"/>
              <w:right w:val="single" w:color="auto" w:sz="4" w:space="0"/>
            </w:tcBorders>
            <w:vAlign w:val="center"/>
          </w:tcPr>
          <w:p w14:paraId="387EC640">
            <w:pPr>
              <w:jc w:val="center"/>
              <w:rPr>
                <w:rFonts w:ascii="仿宋_GB2312" w:hAnsi="宋体" w:eastAsia="仿宋_GB2312"/>
                <w:szCs w:val="21"/>
              </w:rPr>
            </w:pPr>
          </w:p>
        </w:tc>
      </w:tr>
    </w:tbl>
    <w:p w14:paraId="1FF2CF32">
      <w:pPr>
        <w:spacing w:beforeLines="50"/>
        <w:rPr>
          <w:rFonts w:ascii="仿宋_GB2312" w:hAnsi="宋体" w:eastAsia="仿宋_GB2312" w:cs="Times New Roman"/>
          <w:color w:val="0000FF"/>
          <w:szCs w:val="21"/>
        </w:rPr>
      </w:pPr>
      <w:r>
        <w:rPr>
          <w:rFonts w:hint="eastAsia" w:ascii="仿宋_GB2312" w:hAnsi="宋体" w:eastAsia="仿宋_GB2312"/>
        </w:rPr>
        <w:t>说明：1.各委托管理单位请将此课题申报汇总表</w:t>
      </w:r>
      <w:r>
        <w:rPr>
          <w:rFonts w:hint="eastAsia" w:ascii="仿宋_GB2312" w:hAnsi="宋体" w:eastAsia="仿宋_GB2312"/>
          <w:b/>
          <w:bCs/>
        </w:rPr>
        <w:t>通过江西教育智慧平台-江西省教育厅科技与成果管理系统</w:t>
      </w:r>
      <w:r>
        <w:rPr>
          <w:rFonts w:hint="eastAsia" w:ascii="仿宋_GB2312" w:hAnsi="宋体" w:eastAsia="仿宋_GB2312"/>
          <w:b/>
          <w:bCs/>
          <w:lang w:eastAsia="zh-CN"/>
        </w:rPr>
        <w:t>上报</w:t>
      </w:r>
      <w:r>
        <w:rPr>
          <w:rFonts w:hint="eastAsia" w:ascii="仿宋_GB2312" w:hAnsi="宋体" w:eastAsia="仿宋_GB2312"/>
          <w:color w:val="0000FF"/>
        </w:rPr>
        <w:t>；</w:t>
      </w:r>
    </w:p>
    <w:p w14:paraId="1184E513">
      <w:pPr>
        <w:rPr>
          <w:rFonts w:ascii="仿宋_GB2312" w:hAnsi="宋体" w:eastAsia="仿宋_GB2312"/>
          <w:b/>
          <w:bCs/>
        </w:rPr>
        <w:sectPr>
          <w:pgSz w:w="16838" w:h="11906" w:orient="landscape"/>
          <w:pgMar w:top="1435" w:right="1435" w:bottom="1435" w:left="1435" w:header="851" w:footer="1588" w:gutter="0"/>
          <w:cols w:space="425" w:num="1"/>
          <w:docGrid w:type="linesAndChars" w:linePitch="312" w:charSpace="0"/>
        </w:sectPr>
      </w:pPr>
      <w:r>
        <w:rPr>
          <w:rFonts w:hint="eastAsia" w:ascii="仿宋_GB2312" w:hAnsi="宋体" w:eastAsia="仿宋_GB2312"/>
        </w:rPr>
        <w:t xml:space="preserve">      2</w:t>
      </w:r>
      <w:r>
        <w:rPr>
          <w:rFonts w:hint="eastAsia" w:ascii="仿宋_GB2312" w:hAnsi="宋体" w:eastAsia="仿宋_GB2312"/>
          <w:color w:val="FF0000"/>
        </w:rPr>
        <w:t>.</w:t>
      </w:r>
      <w:r>
        <w:rPr>
          <w:rFonts w:hint="eastAsia" w:ascii="仿宋_GB2312" w:hAnsi="宋体" w:eastAsia="仿宋_GB2312"/>
        </w:rPr>
        <w:t>每项课题限报一名主持人，参研人数一般不超过4人，成员姓名之间用顿号隔开。</w:t>
      </w:r>
    </w:p>
    <w:p w14:paraId="1DD23E84">
      <w:pPr>
        <w:spacing w:line="600" w:lineRule="exact"/>
        <w:jc w:val="center"/>
        <w:rPr>
          <w:rFonts w:ascii="华文中宋" w:hAnsi="华文中宋" w:eastAsia="华文中宋" w:cs="宋体"/>
          <w:color w:val="000000"/>
          <w:kern w:val="0"/>
          <w:sz w:val="40"/>
          <w:szCs w:val="32"/>
        </w:rPr>
      </w:pPr>
    </w:p>
    <w:p w14:paraId="78DC7240">
      <w:pPr>
        <w:spacing w:line="600" w:lineRule="exact"/>
        <w:jc w:val="center"/>
        <w:rPr>
          <w:rFonts w:ascii="华文中宋" w:hAnsi="华文中宋" w:eastAsia="华文中宋" w:cs="宋体"/>
          <w:color w:val="000000"/>
          <w:kern w:val="0"/>
          <w:sz w:val="40"/>
          <w:szCs w:val="32"/>
        </w:rPr>
      </w:pPr>
    </w:p>
    <w:p w14:paraId="1A87531D">
      <w:pPr>
        <w:spacing w:line="600" w:lineRule="exact"/>
        <w:jc w:val="center"/>
        <w:rPr>
          <w:rFonts w:hint="eastAsia" w:ascii="华文中宋" w:hAnsi="华文中宋" w:eastAsia="华文中宋" w:cs="宋体"/>
          <w:color w:val="000000"/>
          <w:kern w:val="0"/>
          <w:sz w:val="40"/>
          <w:szCs w:val="32"/>
        </w:rPr>
      </w:pPr>
    </w:p>
    <w:p w14:paraId="0A0CA017">
      <w:pPr>
        <w:spacing w:line="600" w:lineRule="exact"/>
        <w:jc w:val="center"/>
        <w:rPr>
          <w:rFonts w:hint="eastAsia" w:ascii="华文中宋" w:hAnsi="华文中宋" w:eastAsia="华文中宋" w:cs="宋体"/>
          <w:color w:val="000000"/>
          <w:kern w:val="0"/>
          <w:sz w:val="40"/>
          <w:szCs w:val="32"/>
        </w:rPr>
      </w:pPr>
    </w:p>
    <w:p w14:paraId="3F9A3CAD">
      <w:pPr>
        <w:spacing w:line="600" w:lineRule="exact"/>
        <w:jc w:val="center"/>
        <w:rPr>
          <w:rFonts w:hint="eastAsia" w:ascii="华文中宋" w:hAnsi="华文中宋" w:eastAsia="华文中宋" w:cs="宋体"/>
          <w:color w:val="000000"/>
          <w:kern w:val="0"/>
          <w:sz w:val="40"/>
          <w:szCs w:val="32"/>
        </w:rPr>
      </w:pPr>
    </w:p>
    <w:p w14:paraId="33C5DA18">
      <w:pPr>
        <w:spacing w:line="600" w:lineRule="exact"/>
        <w:jc w:val="center"/>
        <w:rPr>
          <w:rFonts w:hint="eastAsia" w:ascii="华文中宋" w:hAnsi="华文中宋" w:eastAsia="华文中宋" w:cs="宋体"/>
          <w:color w:val="000000"/>
          <w:kern w:val="0"/>
          <w:sz w:val="40"/>
          <w:szCs w:val="32"/>
        </w:rPr>
      </w:pPr>
    </w:p>
    <w:p w14:paraId="43F3080B">
      <w:pPr>
        <w:spacing w:line="600" w:lineRule="exact"/>
        <w:jc w:val="center"/>
        <w:rPr>
          <w:rFonts w:hint="eastAsia" w:ascii="华文中宋" w:hAnsi="华文中宋" w:eastAsia="华文中宋" w:cs="宋体"/>
          <w:color w:val="000000"/>
          <w:kern w:val="0"/>
          <w:sz w:val="40"/>
          <w:szCs w:val="32"/>
        </w:rPr>
      </w:pPr>
    </w:p>
    <w:p w14:paraId="78E97749">
      <w:pPr>
        <w:spacing w:line="600" w:lineRule="exact"/>
        <w:jc w:val="center"/>
        <w:rPr>
          <w:rFonts w:hint="eastAsia" w:ascii="华文中宋" w:hAnsi="华文中宋" w:eastAsia="华文中宋" w:cs="宋体"/>
          <w:color w:val="000000"/>
          <w:kern w:val="0"/>
          <w:sz w:val="40"/>
          <w:szCs w:val="32"/>
        </w:rPr>
      </w:pPr>
    </w:p>
    <w:p w14:paraId="7F3C6BA1">
      <w:pPr>
        <w:spacing w:line="600" w:lineRule="exact"/>
        <w:jc w:val="center"/>
        <w:rPr>
          <w:rFonts w:hint="eastAsia" w:ascii="华文中宋" w:hAnsi="华文中宋" w:eastAsia="华文中宋" w:cs="宋体"/>
          <w:color w:val="000000"/>
          <w:kern w:val="0"/>
          <w:sz w:val="40"/>
          <w:szCs w:val="32"/>
        </w:rPr>
      </w:pPr>
    </w:p>
    <w:p w14:paraId="4920F2C9">
      <w:pPr>
        <w:spacing w:line="600" w:lineRule="exact"/>
        <w:jc w:val="center"/>
        <w:rPr>
          <w:rFonts w:hint="eastAsia" w:ascii="华文中宋" w:hAnsi="华文中宋" w:eastAsia="华文中宋" w:cs="宋体"/>
          <w:color w:val="000000"/>
          <w:kern w:val="0"/>
          <w:sz w:val="40"/>
          <w:szCs w:val="32"/>
        </w:rPr>
      </w:pPr>
    </w:p>
    <w:p w14:paraId="31FA078C">
      <w:pPr>
        <w:spacing w:line="600" w:lineRule="exact"/>
        <w:jc w:val="center"/>
        <w:rPr>
          <w:rFonts w:hint="eastAsia" w:ascii="华文中宋" w:hAnsi="华文中宋" w:eastAsia="华文中宋" w:cs="宋体"/>
          <w:color w:val="000000"/>
          <w:kern w:val="0"/>
          <w:sz w:val="40"/>
          <w:szCs w:val="32"/>
        </w:rPr>
      </w:pPr>
    </w:p>
    <w:p w14:paraId="0767F6EA">
      <w:pPr>
        <w:spacing w:line="600" w:lineRule="exact"/>
        <w:jc w:val="center"/>
        <w:rPr>
          <w:rFonts w:hint="eastAsia" w:ascii="华文中宋" w:hAnsi="华文中宋" w:eastAsia="华文中宋" w:cs="宋体"/>
          <w:color w:val="000000"/>
          <w:kern w:val="0"/>
          <w:sz w:val="40"/>
          <w:szCs w:val="32"/>
        </w:rPr>
      </w:pPr>
    </w:p>
    <w:p w14:paraId="73DCD375">
      <w:pPr>
        <w:spacing w:line="600" w:lineRule="exact"/>
        <w:jc w:val="center"/>
        <w:rPr>
          <w:rFonts w:hint="eastAsia" w:ascii="华文中宋" w:hAnsi="华文中宋" w:eastAsia="华文中宋" w:cs="宋体"/>
          <w:color w:val="000000"/>
          <w:kern w:val="0"/>
          <w:sz w:val="40"/>
          <w:szCs w:val="32"/>
        </w:rPr>
      </w:pPr>
    </w:p>
    <w:p w14:paraId="619DD741">
      <w:pPr>
        <w:spacing w:line="600" w:lineRule="exact"/>
        <w:jc w:val="center"/>
        <w:rPr>
          <w:rFonts w:hint="eastAsia" w:ascii="华文中宋" w:hAnsi="华文中宋" w:eastAsia="华文中宋" w:cs="宋体"/>
          <w:color w:val="000000"/>
          <w:kern w:val="0"/>
          <w:sz w:val="40"/>
          <w:szCs w:val="32"/>
        </w:rPr>
      </w:pPr>
    </w:p>
    <w:p w14:paraId="092CD581">
      <w:pPr>
        <w:spacing w:line="600" w:lineRule="exact"/>
        <w:jc w:val="center"/>
        <w:rPr>
          <w:rFonts w:hint="eastAsia" w:ascii="华文中宋" w:hAnsi="华文中宋" w:eastAsia="华文中宋" w:cs="宋体"/>
          <w:color w:val="000000"/>
          <w:kern w:val="0"/>
          <w:sz w:val="40"/>
          <w:szCs w:val="32"/>
        </w:rPr>
      </w:pPr>
    </w:p>
    <w:p w14:paraId="2608253D">
      <w:pPr>
        <w:spacing w:line="600" w:lineRule="exact"/>
        <w:jc w:val="center"/>
        <w:rPr>
          <w:rFonts w:hint="eastAsia" w:ascii="华文中宋" w:hAnsi="华文中宋" w:eastAsia="华文中宋" w:cs="宋体"/>
          <w:color w:val="000000"/>
          <w:kern w:val="0"/>
          <w:sz w:val="40"/>
          <w:szCs w:val="32"/>
        </w:rPr>
      </w:pPr>
    </w:p>
    <w:p w14:paraId="272B05B6">
      <w:pPr>
        <w:spacing w:line="600" w:lineRule="exact"/>
        <w:jc w:val="center"/>
        <w:rPr>
          <w:rFonts w:hint="eastAsia" w:ascii="华文中宋" w:hAnsi="华文中宋" w:eastAsia="华文中宋" w:cs="宋体"/>
          <w:color w:val="000000"/>
          <w:kern w:val="0"/>
          <w:sz w:val="40"/>
          <w:szCs w:val="32"/>
        </w:rPr>
      </w:pPr>
    </w:p>
    <w:p w14:paraId="77FE5B50">
      <w:pPr>
        <w:spacing w:line="600" w:lineRule="exact"/>
        <w:jc w:val="center"/>
        <w:rPr>
          <w:rFonts w:ascii="华文中宋" w:hAnsi="华文中宋" w:eastAsia="华文中宋" w:cs="宋体"/>
          <w:color w:val="000000"/>
          <w:kern w:val="0"/>
          <w:sz w:val="40"/>
          <w:szCs w:val="32"/>
        </w:rPr>
      </w:pPr>
    </w:p>
    <w:p w14:paraId="1BE34122">
      <w:pPr>
        <w:spacing w:line="600" w:lineRule="exact"/>
        <w:jc w:val="center"/>
        <w:rPr>
          <w:rFonts w:ascii="华文中宋" w:hAnsi="华文中宋" w:eastAsia="华文中宋" w:cs="宋体"/>
          <w:color w:val="000000"/>
          <w:kern w:val="0"/>
          <w:sz w:val="40"/>
          <w:szCs w:val="32"/>
        </w:rPr>
      </w:pPr>
    </w:p>
    <w:p w14:paraId="69AADAE1">
      <w:pPr>
        <w:spacing w:line="600" w:lineRule="exact"/>
        <w:jc w:val="center"/>
        <w:rPr>
          <w:rFonts w:ascii="华文中宋" w:hAnsi="华文中宋" w:eastAsia="华文中宋" w:cs="宋体"/>
          <w:color w:val="000000"/>
          <w:kern w:val="0"/>
          <w:sz w:val="40"/>
          <w:szCs w:val="32"/>
        </w:rPr>
      </w:pPr>
    </w:p>
    <w:p w14:paraId="3D66314E">
      <w:pPr>
        <w:pBdr>
          <w:top w:val="single" w:color="000000" w:themeColor="text1" w:sz="6" w:space="1"/>
          <w:bottom w:val="single" w:color="000000" w:themeColor="text1" w:sz="6" w:space="1"/>
        </w:pBdr>
        <w:spacing w:line="520" w:lineRule="exact"/>
        <w:jc w:val="center"/>
        <w:rPr>
          <w:rFonts w:ascii="仿宋_GB2312" w:hAnsi="仿宋" w:eastAsia="仿宋_GB2312" w:cs="Times New Roman"/>
          <w:sz w:val="32"/>
          <w:szCs w:val="20"/>
        </w:rPr>
      </w:pPr>
      <w:r>
        <w:rPr>
          <w:rFonts w:hint="eastAsia" w:ascii="仿宋_GB2312" w:hAnsi="仿宋" w:eastAsia="仿宋_GB2312" w:cs="仿宋"/>
          <w:color w:val="000000" w:themeColor="text1"/>
          <w:kern w:val="0"/>
          <w:sz w:val="28"/>
          <w:szCs w:val="32"/>
        </w:rPr>
        <w:t>江西省教育科学规划领导小组办公室              2025年5月</w:t>
      </w:r>
      <w:r>
        <w:rPr>
          <w:rFonts w:hint="eastAsia" w:ascii="仿宋_GB2312" w:hAnsi="仿宋" w:eastAsia="仿宋_GB2312" w:cs="仿宋"/>
          <w:color w:val="000000" w:themeColor="text1"/>
          <w:kern w:val="0"/>
          <w:sz w:val="28"/>
          <w:szCs w:val="32"/>
          <w:lang w:val="en-US" w:eastAsia="zh-CN"/>
        </w:rPr>
        <w:t>12</w:t>
      </w:r>
      <w:r>
        <w:rPr>
          <w:rFonts w:hint="eastAsia" w:ascii="仿宋_GB2312" w:hAnsi="仿宋" w:eastAsia="仿宋_GB2312" w:cs="仿宋"/>
          <w:color w:val="000000" w:themeColor="text1"/>
          <w:kern w:val="0"/>
          <w:sz w:val="28"/>
          <w:szCs w:val="32"/>
        </w:rPr>
        <w:t>日印发</w:t>
      </w:r>
      <w:r>
        <w:rPr>
          <w:rFonts w:ascii="仿宋_GB2312" w:hAnsi="仿宋" w:eastAsia="仿宋_GB2312" w:cs="仿宋"/>
          <w:color w:val="000000"/>
          <w:sz w:val="22"/>
        </w:rPr>
        <w:pict>
          <v:rect id="矩形 6" o:spid="_x0000_s1027" o:spt="1" style="position:absolute;left:0pt;margin-left:8.6pt;margin-top:632.1pt;height:37pt;width:88pt;z-index:251659264;mso-width-relative:page;mso-height-relative:page;" stroked="f" coordsize="21600,21600" o:gfxdata="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IC5trTYAAAADAEAAA8AAAAAAAAAAQAgAAAAIgAAAGRycy9kb3ducmV2LnhtbFBLAQIUABQAAAAI&#10;AIdO4kBoIsO0tAEAAG0DAAAOAAAAAAAAAAEAIAAAACcBAABkcnMvZTJvRG9jLnhtbFBLBQYAAAAA&#10;BgAGAFkBAABNBQAAAAA=&#10;">
            <v:path/>
            <v:fill focussize="0,0"/>
            <v:stroke on="f"/>
            <v:imagedata o:title=""/>
            <o:lock v:ext="edit"/>
          </v:rect>
        </w:pict>
      </w:r>
    </w:p>
    <w:sectPr>
      <w:footerReference r:id="rId7" w:type="default"/>
      <w:footerReference r:id="rId8" w:type="even"/>
      <w:pgSz w:w="11906" w:h="16838"/>
      <w:pgMar w:top="2155" w:right="1435" w:bottom="1588" w:left="1435" w:header="851" w:footer="1588"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隶书">
    <w:altName w:val="微软雅黑"/>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9581B9">
    <w:pPr>
      <w:pStyle w:val="4"/>
      <w:jc w:val="right"/>
    </w:pPr>
    <w:sdt>
      <w:sdtPr>
        <w:id w:val="4576492"/>
      </w:sdtPr>
      <w:sdtContent>
        <w:r>
          <w:rPr>
            <w:rFonts w:ascii="宋体" w:hAnsi="宋体" w:eastAsia="宋体"/>
            <w:sz w:val="28"/>
          </w:rPr>
          <w:t>—</w:t>
        </w:r>
        <w:r>
          <w:rPr>
            <w:rFonts w:hint="eastAsia" w:ascii="宋体" w:hAnsi="宋体" w:eastAsia="宋体"/>
            <w:sz w:val="28"/>
          </w:rPr>
          <w:t xml:space="preserve">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lang w:val="zh-CN"/>
          </w:rPr>
          <w:t>39</w:t>
        </w:r>
        <w:r>
          <w:rPr>
            <w:rFonts w:ascii="宋体" w:hAnsi="宋体" w:eastAsia="宋体"/>
            <w:sz w:val="28"/>
          </w:rPr>
          <w:fldChar w:fldCharType="end"/>
        </w:r>
        <w:r>
          <w:rPr>
            <w:rFonts w:hint="eastAsia" w:ascii="宋体" w:hAnsi="宋体" w:eastAsia="宋体"/>
            <w:sz w:val="28"/>
          </w:rPr>
          <w:t xml:space="preserve"> —</w:t>
        </w:r>
      </w:sdtContent>
    </w:sdt>
    <w:r>
      <w:rPr>
        <w:rFonts w:hint="eastAsia" w:ascii="宋体" w:hAnsi="宋体" w:eastAsia="宋体"/>
        <w:color w:val="FFFFFF" w:themeColor="background1"/>
        <w:sz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20998"/>
    </w:sdtPr>
    <w:sdtContent>
      <w:p w14:paraId="73525CCA">
        <w:pPr>
          <w:pStyle w:val="4"/>
        </w:pPr>
        <w:r>
          <w:rPr>
            <w:rFonts w:hint="eastAsia" w:asciiTheme="minorEastAsia" w:hAnsiTheme="minorEastAsia"/>
            <w:color w:val="FFFFFF" w:themeColor="background1"/>
            <w:sz w:val="28"/>
          </w:rPr>
          <w:t>—</w:t>
        </w:r>
        <w:r>
          <w:rPr>
            <w:rFonts w:hint="eastAsia" w:asciiTheme="minorEastAsia" w:hAnsiTheme="minorEastAsia"/>
            <w:sz w:val="28"/>
          </w:rPr>
          <w:t xml:space="preserve">— </w:t>
        </w:r>
        <w:r>
          <w:rPr>
            <w:rFonts w:asciiTheme="minorEastAsia" w:hAnsiTheme="minorEastAsia"/>
            <w:sz w:val="28"/>
          </w:rPr>
          <w:fldChar w:fldCharType="begin"/>
        </w:r>
        <w:r>
          <w:rPr>
            <w:rFonts w:asciiTheme="minorEastAsia" w:hAnsiTheme="minorEastAsia"/>
            <w:sz w:val="28"/>
          </w:rPr>
          <w:instrText xml:space="preserve"> PAGE   \* MERGEFORMAT </w:instrText>
        </w:r>
        <w:r>
          <w:rPr>
            <w:rFonts w:asciiTheme="minorEastAsia" w:hAnsiTheme="minorEastAsia"/>
            <w:sz w:val="28"/>
          </w:rPr>
          <w:fldChar w:fldCharType="separate"/>
        </w:r>
        <w:r>
          <w:rPr>
            <w:rFonts w:asciiTheme="minorEastAsia" w:hAnsiTheme="minorEastAsia"/>
            <w:sz w:val="28"/>
            <w:lang w:val="zh-CN"/>
          </w:rPr>
          <w:t>40</w:t>
        </w:r>
        <w:r>
          <w:rPr>
            <w:rFonts w:asciiTheme="minorEastAsia" w:hAnsiTheme="minorEastAsia"/>
            <w:sz w:val="28"/>
          </w:rPr>
          <w:fldChar w:fldCharType="end"/>
        </w:r>
        <w:r>
          <w:rPr>
            <w:rFonts w:hint="eastAsia" w:asciiTheme="minorEastAsia" w:hAnsiTheme="minorEastAsia"/>
            <w:sz w:val="28"/>
          </w:rPr>
          <w:t xml:space="preserve"> —</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23590"/>
    </w:sdtPr>
    <w:sdtEndPr>
      <w:rPr>
        <w:rFonts w:asciiTheme="majorEastAsia" w:hAnsiTheme="majorEastAsia" w:eastAsiaTheme="majorEastAsia"/>
        <w:color w:val="FFFFFF" w:themeColor="background1"/>
        <w:sz w:val="28"/>
      </w:rPr>
    </w:sdtEndPr>
    <w:sdtContent>
      <w:p w14:paraId="2DDD6DB4">
        <w:pPr>
          <w:pStyle w:val="4"/>
          <w:jc w:val="right"/>
          <w:rPr>
            <w:rFonts w:asciiTheme="majorEastAsia" w:hAnsiTheme="majorEastAsia" w:eastAsiaTheme="majorEastAsia"/>
            <w:sz w:val="28"/>
          </w:rPr>
        </w:pPr>
        <w:r>
          <w:rPr>
            <w:rFonts w:hint="eastAsia" w:asciiTheme="majorEastAsia" w:hAnsiTheme="majorEastAsia" w:eastAsiaTheme="majorEastAsia"/>
            <w:sz w:val="28"/>
          </w:rPr>
          <w:t xml:space="preserve">— </w:t>
        </w:r>
        <w:r>
          <w:rPr>
            <w:rFonts w:asciiTheme="majorEastAsia" w:hAnsiTheme="majorEastAsia" w:eastAsiaTheme="majorEastAsia"/>
            <w:sz w:val="28"/>
          </w:rPr>
          <w:fldChar w:fldCharType="begin"/>
        </w:r>
        <w:r>
          <w:rPr>
            <w:rFonts w:asciiTheme="majorEastAsia" w:hAnsiTheme="majorEastAsia" w:eastAsiaTheme="majorEastAsia"/>
            <w:sz w:val="28"/>
          </w:rPr>
          <w:instrText xml:space="preserve"> PAGE   \* MERGEFORMAT </w:instrText>
        </w:r>
        <w:r>
          <w:rPr>
            <w:rFonts w:asciiTheme="majorEastAsia" w:hAnsiTheme="majorEastAsia" w:eastAsiaTheme="majorEastAsia"/>
            <w:sz w:val="28"/>
          </w:rPr>
          <w:fldChar w:fldCharType="separate"/>
        </w:r>
        <w:r>
          <w:rPr>
            <w:rFonts w:asciiTheme="majorEastAsia" w:hAnsiTheme="majorEastAsia" w:eastAsiaTheme="majorEastAsia"/>
            <w:sz w:val="28"/>
            <w:lang w:val="zh-CN"/>
          </w:rPr>
          <w:t>41</w:t>
        </w:r>
        <w:r>
          <w:rPr>
            <w:rFonts w:asciiTheme="majorEastAsia" w:hAnsiTheme="majorEastAsia" w:eastAsiaTheme="majorEastAsia"/>
            <w:sz w:val="28"/>
          </w:rPr>
          <w:fldChar w:fldCharType="end"/>
        </w:r>
        <w:r>
          <w:rPr>
            <w:rFonts w:hint="eastAsia" w:asciiTheme="majorEastAsia" w:hAnsiTheme="majorEastAsia" w:eastAsiaTheme="majorEastAsia"/>
            <w:sz w:val="28"/>
          </w:rPr>
          <w:t xml:space="preserve"> —</w:t>
        </w:r>
        <w:r>
          <w:rPr>
            <w:rFonts w:hint="eastAsia" w:asciiTheme="majorEastAsia" w:hAnsiTheme="majorEastAsia" w:eastAsiaTheme="majorEastAsia"/>
            <w:color w:val="FFFFFF" w:themeColor="background1"/>
            <w:sz w:val="28"/>
          </w:rPr>
          <w:t>—</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99EE36">
    <w:pPr>
      <w:pStyle w:val="4"/>
      <w:rPr>
        <w:rFonts w:asciiTheme="majorEastAsia" w:hAnsiTheme="majorEastAsia" w:eastAsiaTheme="majorEastAsia"/>
        <w:sz w:val="28"/>
      </w:rPr>
    </w:pPr>
    <w:r>
      <w:rPr>
        <w:rFonts w:hint="eastAsia" w:asciiTheme="majorEastAsia" w:hAnsiTheme="majorEastAsia" w:eastAsiaTheme="majorEastAsia"/>
        <w:color w:val="FFFFFF" w:themeColor="background1"/>
        <w:sz w:val="28"/>
      </w:rPr>
      <w:t>—</w:t>
    </w:r>
    <w:r>
      <w:rPr>
        <w:rFonts w:hint="eastAsia" w:asciiTheme="majorEastAsia" w:hAnsiTheme="majorEastAsia" w:eastAsiaTheme="majorEastAsia"/>
        <w:sz w:val="28"/>
      </w:rPr>
      <w:t xml:space="preserve">— </w:t>
    </w:r>
    <w:sdt>
      <w:sdtPr>
        <w:rPr>
          <w:rFonts w:asciiTheme="majorEastAsia" w:hAnsiTheme="majorEastAsia" w:eastAsiaTheme="majorEastAsia"/>
          <w:sz w:val="28"/>
        </w:rPr>
        <w:id w:val="11123614"/>
      </w:sdtPr>
      <w:sdtEndPr>
        <w:rPr>
          <w:rFonts w:asciiTheme="majorEastAsia" w:hAnsiTheme="majorEastAsia" w:eastAsiaTheme="majorEastAsia"/>
          <w:sz w:val="28"/>
        </w:rPr>
      </w:sdtEndPr>
      <w:sdtContent>
        <w:r>
          <w:rPr>
            <w:rFonts w:asciiTheme="majorEastAsia" w:hAnsiTheme="majorEastAsia" w:eastAsiaTheme="majorEastAsia"/>
            <w:sz w:val="28"/>
          </w:rPr>
          <w:fldChar w:fldCharType="begin"/>
        </w:r>
        <w:r>
          <w:rPr>
            <w:rFonts w:asciiTheme="majorEastAsia" w:hAnsiTheme="majorEastAsia" w:eastAsiaTheme="majorEastAsia"/>
            <w:sz w:val="28"/>
          </w:rPr>
          <w:instrText xml:space="preserve"> PAGE   \* MERGEFORMAT </w:instrText>
        </w:r>
        <w:r>
          <w:rPr>
            <w:rFonts w:asciiTheme="majorEastAsia" w:hAnsiTheme="majorEastAsia" w:eastAsiaTheme="majorEastAsia"/>
            <w:sz w:val="28"/>
          </w:rPr>
          <w:fldChar w:fldCharType="separate"/>
        </w:r>
        <w:r>
          <w:rPr>
            <w:rFonts w:asciiTheme="majorEastAsia" w:hAnsiTheme="majorEastAsia" w:eastAsiaTheme="majorEastAsia"/>
            <w:sz w:val="28"/>
            <w:lang w:val="zh-CN"/>
          </w:rPr>
          <w:t>40</w:t>
        </w:r>
        <w:r>
          <w:rPr>
            <w:rFonts w:asciiTheme="majorEastAsia" w:hAnsiTheme="majorEastAsia" w:eastAsiaTheme="majorEastAsia"/>
            <w:sz w:val="28"/>
          </w:rPr>
          <w:fldChar w:fldCharType="end"/>
        </w:r>
      </w:sdtContent>
    </w:sdt>
    <w:r>
      <w:rPr>
        <w:rFonts w:hint="eastAsia" w:asciiTheme="majorEastAsia" w:hAnsiTheme="majorEastAsia" w:eastAsiaTheme="majorEastAsia"/>
        <w:sz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F3961">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CC17DD">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915E4E"/>
    <w:multiLevelType w:val="singleLevel"/>
    <w:tmpl w:val="8B915E4E"/>
    <w:lvl w:ilvl="0" w:tentative="0">
      <w:start w:val="1"/>
      <w:numFmt w:val="decimal"/>
      <w:lvlText w:val="%1."/>
      <w:lvlJc w:val="left"/>
      <w:pPr>
        <w:ind w:left="425" w:hanging="425"/>
      </w:pPr>
      <w:rPr>
        <w:rFonts w:hint="default"/>
      </w:rPr>
    </w:lvl>
  </w:abstractNum>
  <w:abstractNum w:abstractNumId="1">
    <w:nsid w:val="B0503B82"/>
    <w:multiLevelType w:val="singleLevel"/>
    <w:tmpl w:val="B0503B82"/>
    <w:lvl w:ilvl="0" w:tentative="0">
      <w:start w:val="1"/>
      <w:numFmt w:val="decimal"/>
      <w:lvlText w:val="%1."/>
      <w:lvlJc w:val="left"/>
      <w:pPr>
        <w:ind w:left="425" w:hanging="425"/>
      </w:pPr>
      <w:rPr>
        <w:rFonts w:hint="default"/>
      </w:rPr>
    </w:lvl>
  </w:abstractNum>
  <w:abstractNum w:abstractNumId="2">
    <w:nsid w:val="F99D3672"/>
    <w:multiLevelType w:val="singleLevel"/>
    <w:tmpl w:val="F99D3672"/>
    <w:lvl w:ilvl="0" w:tentative="0">
      <w:start w:val="1"/>
      <w:numFmt w:val="decimal"/>
      <w:lvlText w:val="%1."/>
      <w:lvlJc w:val="left"/>
      <w:pPr>
        <w:ind w:left="425" w:hanging="425"/>
      </w:pPr>
      <w:rPr>
        <w:rFonts w:hint="default"/>
      </w:rPr>
    </w:lvl>
  </w:abstractNum>
  <w:abstractNum w:abstractNumId="3">
    <w:nsid w:val="0EDEE9BD"/>
    <w:multiLevelType w:val="singleLevel"/>
    <w:tmpl w:val="0EDEE9BD"/>
    <w:lvl w:ilvl="0" w:tentative="0">
      <w:start w:val="1"/>
      <w:numFmt w:val="decimal"/>
      <w:lvlText w:val="%1."/>
      <w:lvlJc w:val="left"/>
      <w:pPr>
        <w:ind w:left="425" w:hanging="425"/>
      </w:pPr>
      <w:rPr>
        <w:rFonts w:hint="default"/>
      </w:rPr>
    </w:lvl>
  </w:abstractNum>
  <w:abstractNum w:abstractNumId="4">
    <w:nsid w:val="16088425"/>
    <w:multiLevelType w:val="singleLevel"/>
    <w:tmpl w:val="16088425"/>
    <w:lvl w:ilvl="0" w:tentative="0">
      <w:start w:val="1"/>
      <w:numFmt w:val="decimal"/>
      <w:lvlText w:val="%1."/>
      <w:lvlJc w:val="left"/>
      <w:pPr>
        <w:ind w:left="425" w:hanging="425"/>
      </w:pPr>
      <w:rPr>
        <w:rFonts w:hint="default"/>
      </w:rPr>
    </w:lvl>
  </w:abstractNum>
  <w:abstractNum w:abstractNumId="5">
    <w:nsid w:val="3B89519C"/>
    <w:multiLevelType w:val="singleLevel"/>
    <w:tmpl w:val="3B89519C"/>
    <w:lvl w:ilvl="0" w:tentative="0">
      <w:start w:val="1"/>
      <w:numFmt w:val="decimal"/>
      <w:lvlText w:val="%1."/>
      <w:lvlJc w:val="left"/>
      <w:pPr>
        <w:ind w:left="425" w:hanging="425"/>
      </w:pPr>
      <w:rPr>
        <w:rFonts w:hint="default"/>
      </w:rPr>
    </w:lvl>
  </w:abstractNum>
  <w:abstractNum w:abstractNumId="6">
    <w:nsid w:val="47AD9847"/>
    <w:multiLevelType w:val="singleLevel"/>
    <w:tmpl w:val="47AD9847"/>
    <w:lvl w:ilvl="0" w:tentative="0">
      <w:start w:val="1"/>
      <w:numFmt w:val="decimal"/>
      <w:lvlText w:val="%1."/>
      <w:lvlJc w:val="left"/>
      <w:pPr>
        <w:ind w:left="425" w:hanging="425"/>
      </w:pPr>
      <w:rPr>
        <w:rFonts w:hint="default"/>
      </w:rPr>
    </w:lvl>
  </w:abstractNum>
  <w:abstractNum w:abstractNumId="7">
    <w:nsid w:val="483E43B8"/>
    <w:multiLevelType w:val="singleLevel"/>
    <w:tmpl w:val="483E43B8"/>
    <w:lvl w:ilvl="0" w:tentative="0">
      <w:start w:val="1"/>
      <w:numFmt w:val="decimal"/>
      <w:lvlText w:val="%1."/>
      <w:lvlJc w:val="left"/>
      <w:pPr>
        <w:ind w:left="425" w:hanging="425"/>
      </w:pPr>
      <w:rPr>
        <w:rFonts w:hint="default"/>
      </w:rPr>
    </w:lvl>
  </w:abstractNum>
  <w:abstractNum w:abstractNumId="8">
    <w:nsid w:val="585057A9"/>
    <w:multiLevelType w:val="singleLevel"/>
    <w:tmpl w:val="585057A9"/>
    <w:lvl w:ilvl="0" w:tentative="0">
      <w:start w:val="1"/>
      <w:numFmt w:val="decimal"/>
      <w:lvlText w:val="%1."/>
      <w:lvlJc w:val="left"/>
      <w:pPr>
        <w:ind w:left="425" w:hanging="425"/>
      </w:pPr>
      <w:rPr>
        <w:rFonts w:hint="default"/>
      </w:rPr>
    </w:lvl>
  </w:abstractNum>
  <w:num w:numId="1">
    <w:abstractNumId w:val="5"/>
  </w:num>
  <w:num w:numId="2">
    <w:abstractNumId w:val="8"/>
  </w:num>
  <w:num w:numId="3">
    <w:abstractNumId w:val="6"/>
  </w:num>
  <w:num w:numId="4">
    <w:abstractNumId w:val="0"/>
  </w:num>
  <w:num w:numId="5">
    <w:abstractNumId w:val="2"/>
  </w:num>
  <w:num w:numId="6">
    <w:abstractNumId w:val="1"/>
  </w:num>
  <w:num w:numId="7">
    <w:abstractNumId w:val="4"/>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WU2OTRkYTZmZDY4YjQ4YzAwMDI0YWFjNDk3MWM2NmEifQ=="/>
    <w:docVar w:name="WM_UUID" w:val="bd48a1c6-493e-4106-b2a3-4ff5a39077da"/>
  </w:docVars>
  <w:rsids>
    <w:rsidRoot w:val="00A33930"/>
    <w:rsid w:val="001C136F"/>
    <w:rsid w:val="001D0994"/>
    <w:rsid w:val="002703BB"/>
    <w:rsid w:val="002C7C3A"/>
    <w:rsid w:val="0032793D"/>
    <w:rsid w:val="003B600D"/>
    <w:rsid w:val="003E5393"/>
    <w:rsid w:val="00435258"/>
    <w:rsid w:val="004B467B"/>
    <w:rsid w:val="004F394E"/>
    <w:rsid w:val="00511492"/>
    <w:rsid w:val="005650F8"/>
    <w:rsid w:val="005C4AD5"/>
    <w:rsid w:val="006A6C08"/>
    <w:rsid w:val="006C70D1"/>
    <w:rsid w:val="007936C8"/>
    <w:rsid w:val="007D595B"/>
    <w:rsid w:val="00803AD2"/>
    <w:rsid w:val="0081612C"/>
    <w:rsid w:val="0084505D"/>
    <w:rsid w:val="0091399E"/>
    <w:rsid w:val="009264A0"/>
    <w:rsid w:val="00A33930"/>
    <w:rsid w:val="00A40D4A"/>
    <w:rsid w:val="00B24767"/>
    <w:rsid w:val="00D95849"/>
    <w:rsid w:val="00E61134"/>
    <w:rsid w:val="00F33C99"/>
    <w:rsid w:val="038D51FF"/>
    <w:rsid w:val="06F7739B"/>
    <w:rsid w:val="07573E1D"/>
    <w:rsid w:val="08BF62D3"/>
    <w:rsid w:val="097873BD"/>
    <w:rsid w:val="0A045F71"/>
    <w:rsid w:val="0B9A2ADC"/>
    <w:rsid w:val="0EC50819"/>
    <w:rsid w:val="0F280B46"/>
    <w:rsid w:val="11F95750"/>
    <w:rsid w:val="136D70C0"/>
    <w:rsid w:val="14D52FC3"/>
    <w:rsid w:val="17061B00"/>
    <w:rsid w:val="1972414B"/>
    <w:rsid w:val="1A2F1C32"/>
    <w:rsid w:val="1A6C35D3"/>
    <w:rsid w:val="1B0C3C26"/>
    <w:rsid w:val="1E6E4F5B"/>
    <w:rsid w:val="1F3BB866"/>
    <w:rsid w:val="204F3B10"/>
    <w:rsid w:val="221323A5"/>
    <w:rsid w:val="22536749"/>
    <w:rsid w:val="23A52125"/>
    <w:rsid w:val="257E6102"/>
    <w:rsid w:val="25854F0D"/>
    <w:rsid w:val="25BF6528"/>
    <w:rsid w:val="26392516"/>
    <w:rsid w:val="27C6514E"/>
    <w:rsid w:val="28726469"/>
    <w:rsid w:val="29882D8A"/>
    <w:rsid w:val="29A64393"/>
    <w:rsid w:val="2A4A408C"/>
    <w:rsid w:val="2B4502BF"/>
    <w:rsid w:val="2BA453A0"/>
    <w:rsid w:val="2BE06357"/>
    <w:rsid w:val="2D557CF9"/>
    <w:rsid w:val="2DD96ECB"/>
    <w:rsid w:val="2F08431A"/>
    <w:rsid w:val="2FF33C55"/>
    <w:rsid w:val="31A26068"/>
    <w:rsid w:val="322478F9"/>
    <w:rsid w:val="33686F6B"/>
    <w:rsid w:val="338348DB"/>
    <w:rsid w:val="339A2E9C"/>
    <w:rsid w:val="33A46D1A"/>
    <w:rsid w:val="34E42621"/>
    <w:rsid w:val="35136C61"/>
    <w:rsid w:val="39257EC3"/>
    <w:rsid w:val="3A624DD1"/>
    <w:rsid w:val="3BB92D91"/>
    <w:rsid w:val="3C681D8A"/>
    <w:rsid w:val="3D5400A7"/>
    <w:rsid w:val="3DB16C32"/>
    <w:rsid w:val="3FBC6EA2"/>
    <w:rsid w:val="417A7C86"/>
    <w:rsid w:val="419929E5"/>
    <w:rsid w:val="41B878B8"/>
    <w:rsid w:val="41F823A6"/>
    <w:rsid w:val="45516687"/>
    <w:rsid w:val="456D21BF"/>
    <w:rsid w:val="47727F60"/>
    <w:rsid w:val="47F22E4F"/>
    <w:rsid w:val="48ED451F"/>
    <w:rsid w:val="49D81002"/>
    <w:rsid w:val="4BCF2C28"/>
    <w:rsid w:val="4C58071B"/>
    <w:rsid w:val="4D4B1038"/>
    <w:rsid w:val="4DF76A1D"/>
    <w:rsid w:val="4E685C19"/>
    <w:rsid w:val="4F8416F2"/>
    <w:rsid w:val="511856D5"/>
    <w:rsid w:val="519D14A9"/>
    <w:rsid w:val="528154FB"/>
    <w:rsid w:val="52B000D5"/>
    <w:rsid w:val="55823A64"/>
    <w:rsid w:val="56434D7D"/>
    <w:rsid w:val="5A5C712E"/>
    <w:rsid w:val="5BDF6A1A"/>
    <w:rsid w:val="5C3036CE"/>
    <w:rsid w:val="5C3C245D"/>
    <w:rsid w:val="5C64407B"/>
    <w:rsid w:val="5CFD7E74"/>
    <w:rsid w:val="5DAD01A9"/>
    <w:rsid w:val="5DB1138B"/>
    <w:rsid w:val="5E7D05D2"/>
    <w:rsid w:val="5F487F74"/>
    <w:rsid w:val="5FDF451F"/>
    <w:rsid w:val="61077514"/>
    <w:rsid w:val="62A01758"/>
    <w:rsid w:val="63104FCB"/>
    <w:rsid w:val="65BD40BF"/>
    <w:rsid w:val="65E71B85"/>
    <w:rsid w:val="671D65EC"/>
    <w:rsid w:val="67B14F1A"/>
    <w:rsid w:val="67BE3A48"/>
    <w:rsid w:val="67D5059E"/>
    <w:rsid w:val="68E8050E"/>
    <w:rsid w:val="69CB0DFC"/>
    <w:rsid w:val="6CD9444F"/>
    <w:rsid w:val="6D107750"/>
    <w:rsid w:val="6E325AA1"/>
    <w:rsid w:val="6ECC1682"/>
    <w:rsid w:val="6F481A14"/>
    <w:rsid w:val="6F9E3B56"/>
    <w:rsid w:val="713F0E44"/>
    <w:rsid w:val="717139DB"/>
    <w:rsid w:val="723E668F"/>
    <w:rsid w:val="725956F5"/>
    <w:rsid w:val="73F575C9"/>
    <w:rsid w:val="7432596F"/>
    <w:rsid w:val="74341F76"/>
    <w:rsid w:val="75266DE5"/>
    <w:rsid w:val="75616F93"/>
    <w:rsid w:val="75792167"/>
    <w:rsid w:val="759413D6"/>
    <w:rsid w:val="76FB257A"/>
    <w:rsid w:val="77E355BF"/>
    <w:rsid w:val="7BDB1352"/>
    <w:rsid w:val="7C8954A1"/>
    <w:rsid w:val="7E5509DF"/>
    <w:rsid w:val="7FFF53A7"/>
    <w:rsid w:val="B17AB0F9"/>
    <w:rsid w:val="DCD5AA1B"/>
    <w:rsid w:val="F9F76069"/>
    <w:rsid w:val="FAB783FF"/>
    <w:rsid w:val="FCFD7FAF"/>
    <w:rsid w:val="FFF7F8A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hAnsi="Times New Roman" w:eastAsia="宋体" w:cs="Times New Roman"/>
    </w:rPr>
  </w:style>
  <w:style w:type="paragraph" w:styleId="3">
    <w:name w:val="Balloon Text"/>
    <w:basedOn w:val="1"/>
    <w:link w:val="14"/>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unhideWhenUsed/>
    <w:qFormat/>
    <w:uiPriority w:val="99"/>
    <w:rPr>
      <w:color w:val="0000FF" w:themeColor="hyperlink"/>
      <w:u w:val="single"/>
    </w:rPr>
  </w:style>
  <w:style w:type="character" w:customStyle="1" w:styleId="11">
    <w:name w:val="页眉 Char"/>
    <w:basedOn w:val="9"/>
    <w:link w:val="5"/>
    <w:semiHidden/>
    <w:qFormat/>
    <w:uiPriority w:val="99"/>
    <w:rPr>
      <w:sz w:val="18"/>
      <w:szCs w:val="18"/>
    </w:rPr>
  </w:style>
  <w:style w:type="character" w:customStyle="1" w:styleId="12">
    <w:name w:val="页脚 Char"/>
    <w:basedOn w:val="9"/>
    <w:link w:val="4"/>
    <w:qFormat/>
    <w:uiPriority w:val="99"/>
    <w:rPr>
      <w:sz w:val="18"/>
      <w:szCs w:val="18"/>
    </w:rPr>
  </w:style>
  <w:style w:type="character" w:customStyle="1" w:styleId="13">
    <w:name w:val="15"/>
    <w:basedOn w:val="9"/>
    <w:qFormat/>
    <w:uiPriority w:val="0"/>
    <w:rPr>
      <w:rFonts w:hint="default" w:ascii="Times New Roman" w:hAnsi="Times New Roman" w:cs="Times New Roman"/>
      <w:color w:val="0000FF"/>
      <w:u w:val="single"/>
    </w:rPr>
  </w:style>
  <w:style w:type="character" w:customStyle="1" w:styleId="14">
    <w:name w:val="批注框文本 Char"/>
    <w:basedOn w:val="9"/>
    <w:link w:val="3"/>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26</Pages>
  <Words>3582</Words>
  <Characters>3712</Characters>
  <Lines>91</Lines>
  <Paragraphs>25</Paragraphs>
  <TotalTime>26</TotalTime>
  <ScaleCrop>false</ScaleCrop>
  <LinksUpToDate>false</LinksUpToDate>
  <CharactersWithSpaces>3722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2025-03-14T01:59:00Z</dcterms:created>
  <dc:creator>Administrator</dc:creator>
  <cp:lastModifiedBy>高玉霞</cp:lastModifiedBy>
  <dcterms:modified xsi:type="dcterms:W3CDTF">2025-05-14T06:28:16Z</dcterms:modified>
  <dc:title>关于开展2025年江西省教育科学规划</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D79E582A8FA649E710EF196892830E16</vt:lpwstr>
  </property>
  <property fmtid="{D5CDD505-2E9C-101B-9397-08002B2CF9AE}" pid="4" name="KSOTemplateDocerSaveRecord">
    <vt:lpwstr>eyJoZGlkIjoiNDIwNmIwOTUxMTYwM2RhOTc5ODJhNDg3MzY1NTM1NzMiLCJ1c2VySWQiOiIxMDUwMTc5ODkxIn0=</vt:lpwstr>
  </property>
</Properties>
</file>